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E09DB" w14:textId="6A50DB6C" w:rsidR="00274083" w:rsidRPr="006971FE" w:rsidRDefault="00326863" w:rsidP="002C096A">
      <w:pPr>
        <w:jc w:val="center"/>
        <w:rPr>
          <w:rFonts w:ascii="Arial" w:eastAsia="PMingLiU" w:hAnsi="Arial" w:cs="Arial"/>
          <w:b/>
          <w:bCs/>
          <w:sz w:val="40"/>
          <w:szCs w:val="40"/>
          <w:u w:val="single"/>
          <w:lang w:eastAsia="zh-TW"/>
        </w:rPr>
      </w:pPr>
      <w:r>
        <w:rPr>
          <w:rFonts w:ascii="Arial" w:eastAsia="PMingLiU" w:hAnsi="Arial" w:cs="Arial" w:hint="eastAsia"/>
          <w:b/>
          <w:bCs/>
          <w:sz w:val="40"/>
          <w:szCs w:val="40"/>
          <w:u w:val="single"/>
          <w:lang w:eastAsia="zh-TW"/>
        </w:rPr>
        <w:t>Item 9</w:t>
      </w:r>
      <w:r w:rsidR="00AF6870">
        <w:rPr>
          <w:rFonts w:ascii="Arial" w:eastAsia="PMingLiU" w:hAnsi="Arial" w:cs="Arial" w:hint="eastAsia"/>
          <w:b/>
          <w:bCs/>
          <w:sz w:val="40"/>
          <w:szCs w:val="40"/>
          <w:u w:val="single"/>
          <w:lang w:eastAsia="zh-TW"/>
        </w:rPr>
        <w:t>2</w:t>
      </w:r>
      <w:r>
        <w:rPr>
          <w:rFonts w:ascii="Arial" w:eastAsia="PMingLiU" w:hAnsi="Arial" w:cs="Arial" w:hint="eastAsia"/>
          <w:b/>
          <w:bCs/>
          <w:sz w:val="40"/>
          <w:szCs w:val="40"/>
          <w:u w:val="single"/>
          <w:lang w:eastAsia="zh-TW"/>
        </w:rPr>
        <w:t>282</w:t>
      </w:r>
    </w:p>
    <w:p w14:paraId="39DCFD36" w14:textId="29BD46F9" w:rsidR="002C096A" w:rsidRPr="00326863" w:rsidRDefault="00326863" w:rsidP="002C096A">
      <w:pPr>
        <w:jc w:val="center"/>
        <w:rPr>
          <w:rFonts w:ascii="Arial" w:eastAsia="PMingLiU" w:hAnsi="Arial" w:cs="Arial"/>
          <w:b/>
          <w:bCs/>
          <w:sz w:val="40"/>
          <w:szCs w:val="40"/>
          <w:u w:val="single"/>
          <w:lang w:eastAsia="zh-TW"/>
        </w:rPr>
      </w:pPr>
      <w:r w:rsidRPr="00326863">
        <w:rPr>
          <w:rFonts w:ascii="Arial" w:eastAsia="PMingLiU" w:hAnsi="Arial" w:cs="Arial" w:hint="eastAsia"/>
          <w:b/>
          <w:bCs/>
          <w:sz w:val="40"/>
          <w:szCs w:val="40"/>
          <w:u w:val="single"/>
          <w:lang w:eastAsia="zh-TW"/>
        </w:rPr>
        <w:t>Instruction Manual</w:t>
      </w:r>
    </w:p>
    <w:p w14:paraId="1A72BC39" w14:textId="35C1112A" w:rsidR="00360617" w:rsidRDefault="00360617" w:rsidP="00360617">
      <w:pPr>
        <w:autoSpaceDE w:val="0"/>
        <w:autoSpaceDN w:val="0"/>
        <w:adjustRightInd w:val="0"/>
        <w:jc w:val="left"/>
        <w:rPr>
          <w:rFonts w:ascii="Arial" w:eastAsia="PMingLiU" w:hAnsi="Arial" w:cs="Arial"/>
          <w:noProof/>
          <w:kern w:val="0"/>
          <w:sz w:val="22"/>
          <w:lang w:eastAsia="zh-TW"/>
        </w:rPr>
      </w:pPr>
    </w:p>
    <w:p w14:paraId="75B4B11E" w14:textId="702B9C52" w:rsidR="00505C2F" w:rsidRDefault="002E7DF7" w:rsidP="00505C2F">
      <w:pPr>
        <w:autoSpaceDE w:val="0"/>
        <w:autoSpaceDN w:val="0"/>
        <w:adjustRightInd w:val="0"/>
        <w:jc w:val="center"/>
        <w:rPr>
          <w:rFonts w:ascii="Arial" w:eastAsia="PMingLiU" w:hAnsi="Arial" w:cs="Arial"/>
          <w:sz w:val="22"/>
          <w:lang w:eastAsia="zh-TW"/>
        </w:rPr>
      </w:pPr>
      <w:bookmarkStart w:id="0" w:name="OLE_LINK2"/>
      <w:r>
        <w:rPr>
          <w:noProof/>
        </w:rPr>
        <w:drawing>
          <wp:inline distT="0" distB="0" distL="0" distR="0" wp14:anchorId="5418E116" wp14:editId="2B58738A">
            <wp:extent cx="4920304" cy="5857875"/>
            <wp:effectExtent l="0" t="0" r="0" b="0"/>
            <wp:docPr id="105911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12145" name=""/>
                    <pic:cNvPicPr/>
                  </pic:nvPicPr>
                  <pic:blipFill>
                    <a:blip r:embed="rId8"/>
                    <a:stretch>
                      <a:fillRect/>
                    </a:stretch>
                  </pic:blipFill>
                  <pic:spPr>
                    <a:xfrm>
                      <a:off x="0" y="0"/>
                      <a:ext cx="4935115" cy="5875508"/>
                    </a:xfrm>
                    <a:prstGeom prst="rect">
                      <a:avLst/>
                    </a:prstGeom>
                  </pic:spPr>
                </pic:pic>
              </a:graphicData>
            </a:graphic>
          </wp:inline>
        </w:drawing>
      </w:r>
    </w:p>
    <w:p w14:paraId="69A3D542" w14:textId="77777777" w:rsidR="00505C2F" w:rsidRDefault="00505C2F" w:rsidP="00505C2F">
      <w:pPr>
        <w:autoSpaceDE w:val="0"/>
        <w:autoSpaceDN w:val="0"/>
        <w:adjustRightInd w:val="0"/>
        <w:jc w:val="center"/>
        <w:rPr>
          <w:rFonts w:ascii="Arial" w:eastAsia="PMingLiU" w:hAnsi="Arial" w:cs="Arial"/>
          <w:sz w:val="22"/>
          <w:lang w:eastAsia="zh-TW"/>
        </w:rPr>
      </w:pPr>
    </w:p>
    <w:p w14:paraId="287BEEC2" w14:textId="77777777" w:rsidR="00505C2F" w:rsidRDefault="00505C2F" w:rsidP="00505C2F">
      <w:pPr>
        <w:autoSpaceDE w:val="0"/>
        <w:autoSpaceDN w:val="0"/>
        <w:adjustRightInd w:val="0"/>
        <w:jc w:val="center"/>
        <w:rPr>
          <w:rFonts w:ascii="Arial" w:eastAsia="PMingLiU" w:hAnsi="Arial" w:cs="Arial"/>
          <w:sz w:val="22"/>
          <w:lang w:eastAsia="zh-TW"/>
        </w:rPr>
      </w:pPr>
    </w:p>
    <w:p w14:paraId="77F1C324" w14:textId="584233FC" w:rsidR="00EF3050" w:rsidRPr="002B7682" w:rsidRDefault="002B7682" w:rsidP="00505C2F">
      <w:pPr>
        <w:widowControl/>
        <w:jc w:val="left"/>
        <w:rPr>
          <w:rFonts w:ascii="Arial" w:hAnsi="Arial" w:cs="Arial"/>
          <w:b/>
          <w:bCs/>
          <w:sz w:val="22"/>
          <w:lang w:val="de-DE" w:eastAsia="zh-HK"/>
        </w:rPr>
      </w:pPr>
      <w:r w:rsidRPr="002B7682">
        <w:rPr>
          <w:rFonts w:ascii="Arial" w:hAnsi="Arial" w:cs="Arial"/>
          <w:sz w:val="22"/>
          <w:lang w:val="de-DE"/>
        </w:rPr>
        <w:t>Vielen Dank für den Kauf dieses elektronischen Dartspiels. Das computergestützte Punktesystem macht das Spielen einfach und angenehm. Mit 45 integrierten Spielen und 474 Optionen/Variationen finden sowohl Anfänger als auch fortgeschrittene Spieler passende Spiele. Bis zu 8 Spieler können gleichzeitig spielen. Bitte lesen Sie die Anleitung vor dem Spielen sorgfältig durch und bewahren Sie sie für zukünftige Referenzzwecke auf.</w:t>
      </w:r>
    </w:p>
    <w:p w14:paraId="2F94C53E" w14:textId="77777777" w:rsidR="002B7682" w:rsidRPr="00E0755E" w:rsidRDefault="00505C2F" w:rsidP="002B7682">
      <w:pPr>
        <w:jc w:val="center"/>
        <w:rPr>
          <w:rFonts w:ascii="Arial" w:hAnsi="Arial" w:cs="Arial"/>
          <w:b/>
          <w:bCs/>
          <w:sz w:val="24"/>
          <w:szCs w:val="24"/>
          <w:lang w:val="de-DE"/>
        </w:rPr>
      </w:pPr>
      <w:r w:rsidRPr="002B7682">
        <w:rPr>
          <w:rFonts w:ascii="Arial" w:eastAsia="PMingLiU" w:hAnsi="Arial" w:cs="Arial"/>
          <w:b/>
          <w:bCs/>
          <w:sz w:val="22"/>
          <w:lang w:val="de-DE" w:eastAsia="zh-TW"/>
        </w:rPr>
        <w:br/>
      </w:r>
      <w:r w:rsidRPr="002B7682">
        <w:rPr>
          <w:rFonts w:ascii="Arial" w:eastAsia="PMingLiU" w:hAnsi="Arial" w:cs="Arial"/>
          <w:b/>
          <w:bCs/>
          <w:sz w:val="22"/>
          <w:lang w:val="de-DE" w:eastAsia="zh-TW"/>
        </w:rPr>
        <w:br/>
      </w:r>
      <w:r w:rsidRPr="002B7682">
        <w:rPr>
          <w:rFonts w:ascii="Arial" w:eastAsia="PMingLiU" w:hAnsi="Arial" w:cs="Arial"/>
          <w:b/>
          <w:bCs/>
          <w:sz w:val="22"/>
          <w:lang w:val="de-DE" w:eastAsia="zh-TW"/>
        </w:rPr>
        <w:br/>
      </w:r>
      <w:r w:rsidRPr="002B7682">
        <w:rPr>
          <w:rFonts w:ascii="Arial" w:eastAsia="PMingLiU" w:hAnsi="Arial" w:cs="Arial"/>
          <w:b/>
          <w:bCs/>
          <w:sz w:val="22"/>
          <w:lang w:val="de-DE" w:eastAsia="zh-TW"/>
        </w:rPr>
        <w:lastRenderedPageBreak/>
        <w:br/>
      </w:r>
      <w:r w:rsidR="002B7682" w:rsidRPr="00E0755E">
        <w:rPr>
          <w:rFonts w:ascii="Arial" w:hAnsi="Arial" w:cs="Arial"/>
          <w:b/>
          <w:bCs/>
          <w:sz w:val="24"/>
          <w:szCs w:val="24"/>
          <w:lang w:val="de-DE"/>
        </w:rPr>
        <w:t>MONTAGE (PHYSISCHE INSTALLATION)</w:t>
      </w:r>
    </w:p>
    <w:p w14:paraId="04E23C46" w14:textId="77777777" w:rsidR="002B7682" w:rsidRPr="002B7682" w:rsidRDefault="002B7682" w:rsidP="002B7682">
      <w:pPr>
        <w:jc w:val="left"/>
        <w:rPr>
          <w:rFonts w:ascii="Arial" w:hAnsi="Arial" w:cs="Arial"/>
          <w:b/>
          <w:bCs/>
          <w:sz w:val="22"/>
          <w:lang w:val="de-DE"/>
        </w:rPr>
      </w:pPr>
    </w:p>
    <w:p w14:paraId="03FC7E35" w14:textId="77777777" w:rsidR="002B7682" w:rsidRPr="002B7682" w:rsidRDefault="002B7682" w:rsidP="002B7682">
      <w:pPr>
        <w:widowControl/>
        <w:jc w:val="left"/>
        <w:rPr>
          <w:rFonts w:ascii="Arial" w:hAnsi="Arial" w:cs="Arial"/>
          <w:sz w:val="22"/>
          <w:lang w:val="de-DE"/>
        </w:rPr>
      </w:pPr>
      <w:r w:rsidRPr="002B7682">
        <w:rPr>
          <w:rFonts w:ascii="Arial" w:hAnsi="Arial" w:cs="Arial"/>
          <w:sz w:val="22"/>
          <w:lang w:val="de-DE"/>
        </w:rPr>
        <w:t xml:space="preserve">Die Dartscheibe sollte an einem Wandhaken aufgehängt werden, sodass sich das Bull’s-Eye 172,72 cm (68") über dem Boden befindet. </w:t>
      </w:r>
    </w:p>
    <w:p w14:paraId="795FB9DB" w14:textId="762EFF13" w:rsidR="002B7682" w:rsidRPr="002B7682" w:rsidRDefault="002B7682" w:rsidP="002B7682">
      <w:pPr>
        <w:widowControl/>
        <w:jc w:val="left"/>
        <w:rPr>
          <w:rFonts w:ascii="Arial" w:hAnsi="Arial" w:cs="Arial"/>
          <w:sz w:val="22"/>
          <w:lang w:val="de-DE"/>
        </w:rPr>
      </w:pPr>
      <w:r w:rsidRPr="002B7682">
        <w:rPr>
          <w:rFonts w:ascii="Arial" w:hAnsi="Arial" w:cs="Arial"/>
          <w:sz w:val="22"/>
          <w:lang w:val="de-DE"/>
        </w:rPr>
        <w:t>Die Darts sollen aus einer Entfernung von etwa 244 cm (96") geworfen werden, stellen Sie daher sicher, dass sich vor der Scheibe etwa 3 m (10') freie Bodenfläche befindet.</w:t>
      </w:r>
    </w:p>
    <w:p w14:paraId="0D8D61E3" w14:textId="77777777" w:rsidR="002B7682" w:rsidRPr="002B7682" w:rsidRDefault="002B7682" w:rsidP="002B7682">
      <w:pPr>
        <w:widowControl/>
        <w:jc w:val="left"/>
        <w:rPr>
          <w:rFonts w:ascii="Arial" w:hAnsi="Arial" w:cs="Arial"/>
          <w:sz w:val="22"/>
          <w:lang w:val="de-DE"/>
        </w:rPr>
      </w:pPr>
    </w:p>
    <w:p w14:paraId="6869FAB2" w14:textId="293E5AA0" w:rsidR="002B7682" w:rsidRPr="002B7682" w:rsidRDefault="002B7682" w:rsidP="002B7682">
      <w:pPr>
        <w:widowControl/>
        <w:jc w:val="left"/>
        <w:rPr>
          <w:rFonts w:ascii="Arial" w:hAnsi="Arial" w:cs="Arial"/>
          <w:sz w:val="22"/>
          <w:lang w:val="de-DE"/>
        </w:rPr>
      </w:pPr>
      <w:r w:rsidRPr="002B7682">
        <w:rPr>
          <w:rFonts w:ascii="Arial" w:hAnsi="Arial" w:cs="Arial"/>
          <w:sz w:val="22"/>
          <w:lang w:val="de-DE"/>
        </w:rPr>
        <w:t>Bringen Sie an den ausgewählten Wandständern zwei Markierungen nebeneinander in einer Höhe von 192 cm (75 5/8") über dem Boden an, mit einem Abstand von 14 cm (5 1/2") zwischen den Markierungen. Drehen Sie zwei Schrauben in die Referenzmarkierungen, bis die Schraubenköpfe etwa 1/2" aus der Wand herausragen.</w:t>
      </w:r>
    </w:p>
    <w:p w14:paraId="71035E1C" w14:textId="77777777" w:rsidR="002B7682" w:rsidRPr="002B7682" w:rsidRDefault="002B7682" w:rsidP="002B7682">
      <w:pPr>
        <w:widowControl/>
        <w:jc w:val="left"/>
        <w:rPr>
          <w:rFonts w:ascii="Arial" w:hAnsi="Arial" w:cs="Arial"/>
          <w:sz w:val="22"/>
          <w:lang w:val="de-DE"/>
        </w:rPr>
      </w:pPr>
    </w:p>
    <w:p w14:paraId="44C36D7C" w14:textId="77777777" w:rsidR="002B7682" w:rsidRPr="002B7682" w:rsidRDefault="002B7682" w:rsidP="002B7682">
      <w:pPr>
        <w:widowControl/>
        <w:jc w:val="left"/>
        <w:rPr>
          <w:rFonts w:ascii="Arial" w:hAnsi="Arial" w:cs="Arial"/>
          <w:sz w:val="22"/>
          <w:lang w:val="de-DE"/>
        </w:rPr>
      </w:pPr>
      <w:r w:rsidRPr="002B7682">
        <w:rPr>
          <w:rFonts w:ascii="Arial" w:hAnsi="Arial" w:cs="Arial"/>
          <w:sz w:val="22"/>
          <w:lang w:val="de-DE"/>
        </w:rPr>
        <w:t>Richten Sie die Montageöffnungen auf der Rückseite des Geräts an den Schraubenköpfen aus und hängen Sie anschließend das Gerät ein. Gegebenenfalls müssen die Schrauben nachjustiert werden, bis die Dartscheibe fest und bündig an der Wand anliegt.</w:t>
      </w:r>
    </w:p>
    <w:p w14:paraId="7AEA18D6" w14:textId="77777777" w:rsidR="002B7682" w:rsidRPr="002B7682" w:rsidRDefault="002B7682" w:rsidP="002B7682">
      <w:pPr>
        <w:widowControl/>
        <w:jc w:val="left"/>
        <w:rPr>
          <w:rFonts w:ascii="Arial" w:hAnsi="Arial" w:cs="Arial"/>
          <w:sz w:val="22"/>
          <w:lang w:val="de-DE"/>
        </w:rPr>
      </w:pPr>
    </w:p>
    <w:p w14:paraId="184BFA54" w14:textId="77777777" w:rsidR="002B7682" w:rsidRPr="002B7682" w:rsidRDefault="002B7682" w:rsidP="002B7682">
      <w:pPr>
        <w:widowControl/>
        <w:jc w:val="left"/>
        <w:rPr>
          <w:rFonts w:ascii="Arial" w:hAnsi="Arial" w:cs="Arial"/>
          <w:sz w:val="22"/>
          <w:lang w:val="de-DE"/>
        </w:rPr>
      </w:pPr>
      <w:r w:rsidRPr="002B7682">
        <w:rPr>
          <w:rFonts w:ascii="Arial" w:hAnsi="Arial" w:cs="Arial"/>
          <w:sz w:val="22"/>
          <w:lang w:val="de-DE"/>
        </w:rPr>
        <w:t>Nach der Montage sollte sich das Bull’s-Eye 172,72 cm (68") über dem Boden befinden.</w:t>
      </w:r>
    </w:p>
    <w:p w14:paraId="247627BA" w14:textId="35CF188C" w:rsidR="00EF3050" w:rsidRPr="002B7682" w:rsidRDefault="00EF3050" w:rsidP="002B7682">
      <w:pPr>
        <w:widowControl/>
        <w:jc w:val="center"/>
        <w:rPr>
          <w:rFonts w:ascii="Arial" w:hAnsi="Arial" w:cs="Arial"/>
          <w:sz w:val="22"/>
          <w:lang w:val="de-DE" w:eastAsia="zh-HK"/>
        </w:rPr>
      </w:pPr>
    </w:p>
    <w:p w14:paraId="63DECE14" w14:textId="00BF7BF8" w:rsidR="00EF3050" w:rsidRPr="00EF3050" w:rsidRDefault="00EF3050" w:rsidP="00EF3050">
      <w:pPr>
        <w:widowControl/>
        <w:jc w:val="center"/>
        <w:rPr>
          <w:rFonts w:ascii="Arial" w:hAnsi="Arial" w:cs="Arial"/>
          <w:sz w:val="22"/>
          <w:lang w:eastAsia="zh-HK"/>
        </w:rPr>
      </w:pPr>
      <w:r w:rsidRPr="00EF3050">
        <w:rPr>
          <w:rFonts w:ascii="Arial" w:hAnsi="Arial" w:cs="Arial"/>
          <w:noProof/>
          <w:sz w:val="22"/>
          <w:lang w:eastAsia="zh-TW"/>
        </w:rPr>
        <w:drawing>
          <wp:inline distT="0" distB="0" distL="0" distR="0" wp14:anchorId="6C797793" wp14:editId="306AEEED">
            <wp:extent cx="5895975" cy="4077715"/>
            <wp:effectExtent l="0" t="0" r="0" b="0"/>
            <wp:docPr id="359082889" name="Picture 7" descr="A diagram of a wall with lights and a diagram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82889" name="Picture 7" descr="A diagram of a wall with lights and a diagram of a gam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957" cy="4088768"/>
                    </a:xfrm>
                    <a:prstGeom prst="rect">
                      <a:avLst/>
                    </a:prstGeom>
                    <a:solidFill>
                      <a:srgbClr val="FFFFFF"/>
                    </a:solidFill>
                    <a:ln>
                      <a:noFill/>
                    </a:ln>
                  </pic:spPr>
                </pic:pic>
              </a:graphicData>
            </a:graphic>
          </wp:inline>
        </w:drawing>
      </w:r>
    </w:p>
    <w:p w14:paraId="7594D3DB" w14:textId="77777777" w:rsidR="00EF3050" w:rsidRPr="00EF3050" w:rsidRDefault="00EF3050" w:rsidP="00EF3050">
      <w:pPr>
        <w:widowControl/>
        <w:jc w:val="center"/>
        <w:rPr>
          <w:rFonts w:ascii="Arial" w:hAnsi="Arial" w:cs="Arial"/>
          <w:b/>
          <w:bCs/>
          <w:sz w:val="22"/>
          <w:lang w:eastAsia="zh-HK"/>
        </w:rPr>
      </w:pPr>
    </w:p>
    <w:p w14:paraId="5B4D0740" w14:textId="77777777" w:rsidR="002B7682" w:rsidRPr="00E0755E" w:rsidRDefault="002B7682" w:rsidP="002B7682">
      <w:pPr>
        <w:widowControl/>
        <w:jc w:val="center"/>
        <w:rPr>
          <w:rFonts w:ascii="Arial" w:hAnsi="Arial" w:cs="Arial"/>
          <w:b/>
          <w:bCs/>
          <w:sz w:val="24"/>
          <w:szCs w:val="24"/>
          <w:lang w:val="de-DE"/>
        </w:rPr>
      </w:pPr>
      <w:r w:rsidRPr="00E0755E">
        <w:rPr>
          <w:rFonts w:ascii="Arial" w:hAnsi="Arial" w:cs="Arial"/>
          <w:b/>
          <w:bCs/>
          <w:sz w:val="24"/>
          <w:szCs w:val="24"/>
          <w:lang w:val="de-DE"/>
        </w:rPr>
        <w:t>STROMANSCHLUSS</w:t>
      </w:r>
    </w:p>
    <w:p w14:paraId="70820229" w14:textId="77777777" w:rsidR="002B7682" w:rsidRPr="002B7682" w:rsidRDefault="002B7682" w:rsidP="002B7682">
      <w:pPr>
        <w:widowControl/>
        <w:jc w:val="center"/>
        <w:rPr>
          <w:rFonts w:ascii="Arial" w:hAnsi="Arial" w:cs="Arial"/>
          <w:b/>
          <w:bCs/>
          <w:sz w:val="22"/>
          <w:lang w:val="de-DE"/>
        </w:rPr>
      </w:pPr>
    </w:p>
    <w:p w14:paraId="351C0DD9" w14:textId="77777777" w:rsidR="002B7682" w:rsidRPr="002B7682" w:rsidRDefault="002B7682" w:rsidP="002B7682">
      <w:pPr>
        <w:widowControl/>
        <w:rPr>
          <w:rFonts w:ascii="Arial" w:hAnsi="Arial" w:cs="Arial"/>
          <w:sz w:val="22"/>
          <w:lang w:val="de-DE"/>
        </w:rPr>
      </w:pPr>
      <w:r w:rsidRPr="002B7682">
        <w:rPr>
          <w:rFonts w:ascii="Arial" w:hAnsi="Arial" w:cs="Arial"/>
          <w:sz w:val="22"/>
          <w:lang w:val="de-DE"/>
        </w:rPr>
        <w:t>Die Dartscheibe ist für den Betrieb mit einem AC-zu-5V-DC-Netzadapter mit mindestens 500 Milliampere ausgelegt. Beim DC-Netzadapter ist die Polarität des DC-Steckers wie folgt ausgeführt: positiv (+) außen und negativ (–) innen.</w:t>
      </w:r>
    </w:p>
    <w:p w14:paraId="03F9C2A9" w14:textId="77777777" w:rsidR="00E0755E" w:rsidRPr="00E0755E" w:rsidRDefault="00E0755E" w:rsidP="00E0755E">
      <w:pPr>
        <w:widowControl/>
        <w:spacing w:before="100" w:beforeAutospacing="1" w:after="100" w:afterAutospacing="1"/>
        <w:jc w:val="left"/>
        <w:rPr>
          <w:rFonts w:ascii="Arial" w:eastAsia="Times New Roman" w:hAnsi="Arial" w:cs="Arial"/>
          <w:kern w:val="0"/>
          <w:sz w:val="22"/>
          <w:lang w:val="de-DE" w:eastAsia="nl-NL"/>
        </w:rPr>
      </w:pPr>
      <w:r w:rsidRPr="00E0755E">
        <w:rPr>
          <w:rFonts w:ascii="Arial" w:eastAsia="Times New Roman" w:hAnsi="Arial" w:cs="Arial"/>
          <w:kern w:val="0"/>
          <w:sz w:val="22"/>
          <w:lang w:val="de-DE" w:eastAsia="nl-NL"/>
        </w:rPr>
        <w:lastRenderedPageBreak/>
        <w:t>Um den Anschluss über den Adapter herzustellen, stecken Sie den DC-Stecker in die DC-Netzbuchse und den AC-Stecker in eine Steckdose.</w:t>
      </w:r>
    </w:p>
    <w:p w14:paraId="1FAD79AE" w14:textId="77777777" w:rsidR="00E0755E" w:rsidRPr="00E0755E" w:rsidRDefault="00E0755E" w:rsidP="00E0755E">
      <w:pPr>
        <w:widowControl/>
        <w:numPr>
          <w:ilvl w:val="0"/>
          <w:numId w:val="40"/>
        </w:numPr>
        <w:spacing w:before="100" w:beforeAutospacing="1" w:after="100" w:afterAutospacing="1"/>
        <w:jc w:val="left"/>
        <w:rPr>
          <w:rFonts w:ascii="Arial" w:eastAsia="Times New Roman" w:hAnsi="Arial" w:cs="Arial"/>
          <w:kern w:val="0"/>
          <w:sz w:val="22"/>
          <w:lang w:val="de-DE" w:eastAsia="nl-NL"/>
        </w:rPr>
      </w:pPr>
      <w:r w:rsidRPr="00E0755E">
        <w:rPr>
          <w:rFonts w:ascii="Arial" w:eastAsia="Times New Roman" w:hAnsi="Arial" w:cs="Arial"/>
          <w:kern w:val="0"/>
          <w:sz w:val="22"/>
          <w:lang w:val="de-DE" w:eastAsia="nl-NL"/>
        </w:rPr>
        <w:t>Während des Gebrauchs: Stellen Sie sicher, dass das Anschlusskabel keine Stolper- oder sonstige Gefahrenquelle darstellt.</w:t>
      </w:r>
    </w:p>
    <w:p w14:paraId="5D21C919" w14:textId="77777777" w:rsidR="00E0755E" w:rsidRPr="00E0755E" w:rsidRDefault="00E0755E" w:rsidP="00E0755E">
      <w:pPr>
        <w:widowControl/>
        <w:numPr>
          <w:ilvl w:val="0"/>
          <w:numId w:val="40"/>
        </w:numPr>
        <w:spacing w:before="100" w:beforeAutospacing="1" w:after="100" w:afterAutospacing="1"/>
        <w:jc w:val="left"/>
        <w:rPr>
          <w:rFonts w:ascii="Arial" w:eastAsia="Times New Roman" w:hAnsi="Arial" w:cs="Arial"/>
          <w:kern w:val="0"/>
          <w:sz w:val="22"/>
          <w:lang w:val="de-DE" w:eastAsia="nl-NL"/>
        </w:rPr>
      </w:pPr>
      <w:r w:rsidRPr="00E0755E">
        <w:rPr>
          <w:rFonts w:ascii="Arial" w:eastAsia="Times New Roman" w:hAnsi="Arial" w:cs="Arial"/>
          <w:kern w:val="0"/>
          <w:sz w:val="22"/>
          <w:lang w:val="de-DE" w:eastAsia="nl-NL"/>
        </w:rPr>
        <w:t>Nach der Benutzung der Dartscheibe: Schalten Sie den Strom am Netz ab und ziehen Sie den Adapter sowohl aus der Steckdose als auch aus der Dartscheibe.</w:t>
      </w:r>
    </w:p>
    <w:p w14:paraId="742CA975" w14:textId="77777777" w:rsidR="00E0755E" w:rsidRPr="00E0755E" w:rsidRDefault="00E0755E" w:rsidP="00E0755E">
      <w:pPr>
        <w:widowControl/>
        <w:numPr>
          <w:ilvl w:val="0"/>
          <w:numId w:val="40"/>
        </w:numPr>
        <w:spacing w:before="100" w:beforeAutospacing="1" w:after="100" w:afterAutospacing="1"/>
        <w:jc w:val="left"/>
        <w:rPr>
          <w:rFonts w:ascii="Arial" w:eastAsia="Times New Roman" w:hAnsi="Arial" w:cs="Arial"/>
          <w:kern w:val="0"/>
          <w:sz w:val="22"/>
          <w:lang w:val="de-DE" w:eastAsia="nl-NL"/>
        </w:rPr>
      </w:pPr>
      <w:r w:rsidRPr="00E0755E">
        <w:rPr>
          <w:rFonts w:ascii="Arial" w:eastAsia="Times New Roman" w:hAnsi="Arial" w:cs="Arial"/>
          <w:kern w:val="0"/>
          <w:sz w:val="22"/>
          <w:lang w:val="de-DE" w:eastAsia="nl-NL"/>
        </w:rPr>
        <w:t>Lassen Sie den Adapter niemals an die Dartscheibe angeschlossen, wenn diese nicht benutzt wird.</w:t>
      </w:r>
    </w:p>
    <w:p w14:paraId="3B54E0BA" w14:textId="77777777" w:rsidR="00E0755E" w:rsidRPr="00E0755E" w:rsidRDefault="00E0755E" w:rsidP="00E0755E">
      <w:pPr>
        <w:widowControl/>
        <w:numPr>
          <w:ilvl w:val="0"/>
          <w:numId w:val="40"/>
        </w:numPr>
        <w:spacing w:before="100" w:beforeAutospacing="1" w:after="100" w:afterAutospacing="1"/>
        <w:jc w:val="left"/>
        <w:rPr>
          <w:rFonts w:ascii="Arial" w:eastAsia="Times New Roman" w:hAnsi="Arial" w:cs="Arial"/>
          <w:kern w:val="0"/>
          <w:sz w:val="22"/>
          <w:lang w:val="de-DE" w:eastAsia="nl-NL"/>
        </w:rPr>
      </w:pPr>
      <w:r w:rsidRPr="00E0755E">
        <w:rPr>
          <w:rFonts w:ascii="Arial" w:eastAsia="Times New Roman" w:hAnsi="Arial" w:cs="Arial"/>
          <w:kern w:val="0"/>
          <w:sz w:val="22"/>
          <w:lang w:val="de-DE" w:eastAsia="nl-NL"/>
        </w:rPr>
        <w:t>Bewahren Sie den Adapter bei Nichtgebrauch sicher auf.</w:t>
      </w:r>
    </w:p>
    <w:p w14:paraId="64D47222" w14:textId="77777777" w:rsidR="00E0755E" w:rsidRPr="00E0755E" w:rsidRDefault="00E0755E" w:rsidP="00E0755E">
      <w:pPr>
        <w:widowControl/>
        <w:spacing w:before="100" w:beforeAutospacing="1" w:after="100" w:afterAutospacing="1"/>
        <w:ind w:left="1200"/>
        <w:jc w:val="left"/>
        <w:rPr>
          <w:rFonts w:ascii="Times New Roman" w:eastAsia="Times New Roman" w:hAnsi="Times New Roman" w:cs="Times New Roman"/>
          <w:kern w:val="0"/>
          <w:sz w:val="24"/>
          <w:szCs w:val="24"/>
          <w:lang w:val="de-DE" w:eastAsia="nl-NL"/>
        </w:rPr>
      </w:pPr>
    </w:p>
    <w:p w14:paraId="7017BC21" w14:textId="423E2313" w:rsidR="00E0755E" w:rsidRPr="00E0755E" w:rsidRDefault="00E0755E" w:rsidP="00E0755E">
      <w:pPr>
        <w:widowControl/>
        <w:spacing w:before="100" w:beforeAutospacing="1" w:after="100" w:afterAutospacing="1"/>
        <w:ind w:left="1200"/>
        <w:jc w:val="center"/>
        <w:rPr>
          <w:rFonts w:ascii="Arial" w:eastAsia="Times New Roman" w:hAnsi="Arial" w:cs="Arial"/>
          <w:kern w:val="0"/>
          <w:sz w:val="24"/>
          <w:szCs w:val="24"/>
          <w:lang w:val="nl-NL" w:eastAsia="nl-NL"/>
        </w:rPr>
      </w:pPr>
      <w:r w:rsidRPr="00E0755E">
        <w:rPr>
          <w:rFonts w:ascii="Arial" w:eastAsia="Times New Roman" w:hAnsi="Arial" w:cs="Arial"/>
          <w:b/>
          <w:bCs/>
          <w:kern w:val="0"/>
          <w:sz w:val="24"/>
          <w:szCs w:val="24"/>
          <w:lang w:val="de-DE" w:eastAsia="nl-NL"/>
        </w:rPr>
        <w:t>WICHTIGER HINWEIS</w:t>
      </w:r>
    </w:p>
    <w:p w14:paraId="5F489741" w14:textId="09F60AA3" w:rsidR="00EF3050" w:rsidRPr="00E0755E" w:rsidRDefault="00E0755E" w:rsidP="00E0755E">
      <w:pPr>
        <w:widowControl/>
        <w:numPr>
          <w:ilvl w:val="0"/>
          <w:numId w:val="34"/>
        </w:numPr>
        <w:spacing w:before="100" w:beforeAutospacing="1" w:after="100" w:afterAutospacing="1"/>
        <w:jc w:val="left"/>
        <w:rPr>
          <w:rFonts w:ascii="Arial" w:eastAsia="Times New Roman" w:hAnsi="Arial" w:cs="Arial"/>
          <w:kern w:val="0"/>
          <w:sz w:val="22"/>
          <w:lang w:val="de-DE" w:eastAsia="nl-NL"/>
        </w:rPr>
      </w:pPr>
      <w:r w:rsidRPr="00E0755E">
        <w:rPr>
          <w:rFonts w:ascii="Arial" w:eastAsia="Times New Roman" w:hAnsi="Arial" w:cs="Arial"/>
          <w:kern w:val="0"/>
          <w:sz w:val="22"/>
          <w:lang w:val="de-DE" w:eastAsia="nl-NL"/>
        </w:rPr>
        <w:t>Während des Transports oder im normalen Spielbetrieb kann es vorkommen, dass Zählsegmente dieser Dartscheibe vorübergehend blockieren, was zu einem festhängenden Segment führt. In diesem Fall wird die Position des blockierten Segments erkannt und angezeigt. Gehen Sie wie folgt vor, wenn dieser Fehler auftritt:</w:t>
      </w:r>
      <w:r w:rsidRPr="00E0755E">
        <w:rPr>
          <w:rFonts w:ascii="Arial" w:eastAsia="Times New Roman" w:hAnsi="Arial" w:cs="Arial"/>
          <w:kern w:val="0"/>
          <w:sz w:val="22"/>
          <w:lang w:val="de-DE" w:eastAsia="nl-NL"/>
        </w:rPr>
        <w:br/>
        <w:t>A. Suchen Sie das festhängende Segment, dessen Position automatisch angezeigt wird.</w:t>
      </w:r>
      <w:r w:rsidRPr="00E0755E">
        <w:rPr>
          <w:rFonts w:ascii="Arial" w:eastAsia="Times New Roman" w:hAnsi="Arial" w:cs="Arial"/>
          <w:kern w:val="0"/>
          <w:sz w:val="22"/>
          <w:lang w:val="de-DE" w:eastAsia="nl-NL"/>
        </w:rPr>
        <w:br/>
        <w:t>B. Drücken Sie fest auf das blockierte Segment, bis es sich löst und wieder frei beweglich ist. Sobald die festhängenden Segmente gelöst sind, sollte der Fehler verschwunden sein und die Dartscheibe wieder normal funktionieren.</w:t>
      </w:r>
    </w:p>
    <w:p w14:paraId="6153700D" w14:textId="77777777" w:rsidR="00505C2F" w:rsidRPr="00EF3050" w:rsidRDefault="00505C2F" w:rsidP="00505C2F">
      <w:pPr>
        <w:pStyle w:val="ListParagraph1"/>
        <w:suppressAutoHyphens/>
        <w:autoSpaceDE/>
        <w:autoSpaceDN/>
        <w:adjustRightInd/>
        <w:ind w:leftChars="0" w:left="1200"/>
        <w:rPr>
          <w:rFonts w:ascii="Arial" w:hAnsi="Arial" w:cs="Arial"/>
          <w:sz w:val="22"/>
          <w:szCs w:val="22"/>
        </w:rPr>
      </w:pPr>
    </w:p>
    <w:p w14:paraId="7EDF74D9" w14:textId="27ACF366" w:rsidR="00EF3050" w:rsidRDefault="00EF3050" w:rsidP="00EF3050">
      <w:pPr>
        <w:jc w:val="center"/>
        <w:rPr>
          <w:rFonts w:ascii="Arial" w:eastAsia="PMingLiU" w:hAnsi="Arial" w:cs="Arial"/>
          <w:sz w:val="22"/>
          <w:lang w:eastAsia="zh-TW"/>
        </w:rPr>
      </w:pPr>
      <w:r w:rsidRPr="00EF3050">
        <w:rPr>
          <w:rFonts w:ascii="Arial" w:hAnsi="Arial" w:cs="Arial"/>
          <w:noProof/>
          <w:sz w:val="22"/>
          <w:lang w:eastAsia="zh-TW"/>
        </w:rPr>
        <w:drawing>
          <wp:inline distT="0" distB="0" distL="0" distR="0" wp14:anchorId="0AED283C" wp14:editId="612CA915">
            <wp:extent cx="3061855" cy="957812"/>
            <wp:effectExtent l="0" t="0" r="5715" b="0"/>
            <wp:docPr id="1121628900" name="Picture 6" descr="A finger pointing at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28900" name="Picture 6" descr="A finger pointing at a circ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285" cy="977654"/>
                    </a:xfrm>
                    <a:prstGeom prst="rect">
                      <a:avLst/>
                    </a:prstGeom>
                    <a:solidFill>
                      <a:srgbClr val="FFFFFF"/>
                    </a:solidFill>
                    <a:ln>
                      <a:noFill/>
                    </a:ln>
                  </pic:spPr>
                </pic:pic>
              </a:graphicData>
            </a:graphic>
          </wp:inline>
        </w:drawing>
      </w:r>
    </w:p>
    <w:p w14:paraId="39E554CC" w14:textId="77777777" w:rsidR="00EF3050" w:rsidRDefault="00EF3050" w:rsidP="00EF3050">
      <w:pPr>
        <w:jc w:val="center"/>
        <w:rPr>
          <w:rFonts w:ascii="Arial" w:eastAsia="PMingLiU" w:hAnsi="Arial" w:cs="Arial"/>
          <w:sz w:val="22"/>
          <w:lang w:eastAsia="zh-TW"/>
        </w:rPr>
      </w:pPr>
    </w:p>
    <w:p w14:paraId="680D540F" w14:textId="77777777" w:rsidR="00E0755E" w:rsidRPr="00EF3050" w:rsidRDefault="00E0755E" w:rsidP="00EF3050">
      <w:pPr>
        <w:jc w:val="center"/>
        <w:rPr>
          <w:rFonts w:ascii="Arial" w:eastAsia="PMingLiU" w:hAnsi="Arial" w:cs="Arial"/>
          <w:sz w:val="22"/>
          <w:lang w:eastAsia="zh-TW"/>
        </w:rPr>
      </w:pPr>
    </w:p>
    <w:p w14:paraId="1E855D16" w14:textId="0BE8AEE4" w:rsidR="00E0755E" w:rsidRPr="003606F9" w:rsidRDefault="00E0755E" w:rsidP="00E0755E">
      <w:pPr>
        <w:pStyle w:val="Lijstalinea"/>
        <w:numPr>
          <w:ilvl w:val="0"/>
          <w:numId w:val="34"/>
        </w:numPr>
        <w:ind w:firstLineChars="0"/>
        <w:rPr>
          <w:rFonts w:ascii="Arial" w:hAnsi="Arial" w:cs="Arial"/>
          <w:sz w:val="22"/>
          <w:lang w:val="de-DE"/>
        </w:rPr>
      </w:pPr>
      <w:r w:rsidRPr="00E0755E">
        <w:rPr>
          <w:rFonts w:ascii="Arial" w:hAnsi="Arial" w:cs="Arial"/>
          <w:sz w:val="22"/>
          <w:lang w:val="de-DE"/>
        </w:rPr>
        <w:t xml:space="preserve">Dieses Spiel ist ausschließlich für die </w:t>
      </w:r>
      <w:r w:rsidRPr="003606F9">
        <w:rPr>
          <w:rFonts w:ascii="Arial" w:hAnsi="Arial" w:cs="Arial"/>
          <w:sz w:val="22"/>
          <w:lang w:val="de-DE"/>
        </w:rPr>
        <w:t xml:space="preserve">Verwendung mit </w:t>
      </w:r>
      <w:proofErr w:type="spellStart"/>
      <w:r w:rsidRPr="003606F9">
        <w:rPr>
          <w:rFonts w:ascii="Arial" w:hAnsi="Arial" w:cs="Arial"/>
          <w:sz w:val="22"/>
          <w:lang w:val="de-DE"/>
        </w:rPr>
        <w:t>Softtip</w:t>
      </w:r>
      <w:proofErr w:type="spellEnd"/>
      <w:r w:rsidRPr="003606F9">
        <w:rPr>
          <w:rFonts w:ascii="Arial" w:hAnsi="Arial" w:cs="Arial"/>
          <w:sz w:val="22"/>
          <w:lang w:val="de-DE"/>
        </w:rPr>
        <w:t xml:space="preserve">-Darts ausgelegt. Verwenden Sie zu keinem Zeitpunkt Steeldarts oder längere </w:t>
      </w:r>
      <w:proofErr w:type="spellStart"/>
      <w:r w:rsidRPr="003606F9">
        <w:rPr>
          <w:rFonts w:ascii="Arial" w:hAnsi="Arial" w:cs="Arial"/>
          <w:sz w:val="22"/>
          <w:lang w:val="de-DE"/>
        </w:rPr>
        <w:t>Softtip</w:t>
      </w:r>
      <w:proofErr w:type="spellEnd"/>
      <w:r w:rsidRPr="003606F9">
        <w:rPr>
          <w:rFonts w:ascii="Arial" w:hAnsi="Arial" w:cs="Arial"/>
          <w:sz w:val="22"/>
          <w:lang w:val="de-DE"/>
        </w:rPr>
        <w:t>-Darts (maximale Länge: 2,5 cm).</w:t>
      </w:r>
    </w:p>
    <w:p w14:paraId="7D50D175" w14:textId="678A1925" w:rsidR="00E0755E" w:rsidRPr="003606F9" w:rsidRDefault="00E0755E" w:rsidP="00E0755E">
      <w:pPr>
        <w:pStyle w:val="Lijstalinea"/>
        <w:numPr>
          <w:ilvl w:val="0"/>
          <w:numId w:val="34"/>
        </w:numPr>
        <w:ind w:firstLineChars="0"/>
        <w:rPr>
          <w:rFonts w:ascii="Arial" w:hAnsi="Arial" w:cs="Arial"/>
          <w:sz w:val="22"/>
          <w:lang w:val="de-DE"/>
        </w:rPr>
      </w:pPr>
      <w:r w:rsidRPr="003606F9">
        <w:rPr>
          <w:rFonts w:ascii="Arial" w:hAnsi="Arial" w:cs="Arial"/>
          <w:sz w:val="22"/>
          <w:lang w:val="de-DE"/>
        </w:rPr>
        <w:t>Zwischen den Würfen ist eine elektronische und mechanische Reaktionszeit erforderlich. Erfolgen zwei Würfe zu schnell hintereinander, ziehen Sie den zweiten Dart heraus und werfen Sie ihn erneut, damit die Punktzahl korrekt erfasst wird.</w:t>
      </w:r>
    </w:p>
    <w:p w14:paraId="208065C0" w14:textId="5B487620" w:rsidR="00E0755E" w:rsidRPr="00E0755E" w:rsidRDefault="00E0755E" w:rsidP="00E0755E">
      <w:pPr>
        <w:pStyle w:val="Lijstalinea"/>
        <w:numPr>
          <w:ilvl w:val="0"/>
          <w:numId w:val="34"/>
        </w:numPr>
        <w:ind w:firstLineChars="0"/>
        <w:rPr>
          <w:rFonts w:ascii="Arial" w:hAnsi="Arial" w:cs="Arial"/>
          <w:sz w:val="22"/>
          <w:lang w:val="de-DE"/>
        </w:rPr>
      </w:pPr>
      <w:r w:rsidRPr="00E0755E">
        <w:rPr>
          <w:rFonts w:ascii="Arial" w:hAnsi="Arial" w:cs="Arial"/>
          <w:sz w:val="22"/>
          <w:lang w:val="de-DE"/>
        </w:rPr>
        <w:t>In Umgebungen mit schnellen elektrischen Transienten kann es zu Fehlfunktionen des Dartspiels kommen; in diesem Fall ist ein Zurücksetzen des Dartspiels erforderlich.</w:t>
      </w:r>
    </w:p>
    <w:p w14:paraId="78CC2E1E" w14:textId="75D2D395" w:rsidR="00E0755E" w:rsidRPr="00E0755E" w:rsidRDefault="00E0755E" w:rsidP="00E0755E">
      <w:pPr>
        <w:pStyle w:val="Lijstalinea"/>
        <w:numPr>
          <w:ilvl w:val="0"/>
          <w:numId w:val="34"/>
        </w:numPr>
        <w:ind w:firstLineChars="0"/>
        <w:rPr>
          <w:rFonts w:ascii="Arial" w:hAnsi="Arial" w:cs="Arial"/>
          <w:sz w:val="22"/>
          <w:lang w:val="nl-NL"/>
        </w:rPr>
      </w:pPr>
      <w:r w:rsidRPr="00E0755E">
        <w:rPr>
          <w:rFonts w:ascii="Arial" w:hAnsi="Arial" w:cs="Arial"/>
          <w:sz w:val="22"/>
          <w:lang w:val="de-DE"/>
        </w:rPr>
        <w:t xml:space="preserve">Dies ist ein Spiel für Erwachsene und enthält funktionsfähige scharfe Spitzen. </w:t>
      </w:r>
      <w:proofErr w:type="spellStart"/>
      <w:r w:rsidRPr="00E0755E">
        <w:rPr>
          <w:rFonts w:ascii="Arial" w:hAnsi="Arial" w:cs="Arial"/>
          <w:sz w:val="22"/>
          <w:lang w:val="nl-NL"/>
        </w:rPr>
        <w:t>Kinder</w:t>
      </w:r>
      <w:proofErr w:type="spellEnd"/>
      <w:r w:rsidRPr="00E0755E">
        <w:rPr>
          <w:rFonts w:ascii="Arial" w:hAnsi="Arial" w:cs="Arial"/>
          <w:sz w:val="22"/>
          <w:lang w:val="nl-NL"/>
        </w:rPr>
        <w:t xml:space="preserve"> </w:t>
      </w:r>
      <w:proofErr w:type="spellStart"/>
      <w:r w:rsidRPr="00E0755E">
        <w:rPr>
          <w:rFonts w:ascii="Arial" w:hAnsi="Arial" w:cs="Arial"/>
          <w:sz w:val="22"/>
          <w:lang w:val="nl-NL"/>
        </w:rPr>
        <w:t>dürfen</w:t>
      </w:r>
      <w:proofErr w:type="spellEnd"/>
      <w:r w:rsidRPr="00E0755E">
        <w:rPr>
          <w:rFonts w:ascii="Arial" w:hAnsi="Arial" w:cs="Arial"/>
          <w:sz w:val="22"/>
          <w:lang w:val="nl-NL"/>
        </w:rPr>
        <w:t xml:space="preserve"> </w:t>
      </w:r>
      <w:proofErr w:type="spellStart"/>
      <w:r w:rsidRPr="00E0755E">
        <w:rPr>
          <w:rFonts w:ascii="Arial" w:hAnsi="Arial" w:cs="Arial"/>
          <w:sz w:val="22"/>
          <w:lang w:val="nl-NL"/>
        </w:rPr>
        <w:t>nur</w:t>
      </w:r>
      <w:proofErr w:type="spellEnd"/>
      <w:r w:rsidRPr="00E0755E">
        <w:rPr>
          <w:rFonts w:ascii="Arial" w:hAnsi="Arial" w:cs="Arial"/>
          <w:sz w:val="22"/>
          <w:lang w:val="nl-NL"/>
        </w:rPr>
        <w:t xml:space="preserve"> </w:t>
      </w:r>
      <w:proofErr w:type="spellStart"/>
      <w:r w:rsidRPr="00E0755E">
        <w:rPr>
          <w:rFonts w:ascii="Arial" w:hAnsi="Arial" w:cs="Arial"/>
          <w:sz w:val="22"/>
          <w:lang w:val="nl-NL"/>
        </w:rPr>
        <w:t>unter</w:t>
      </w:r>
      <w:proofErr w:type="spellEnd"/>
      <w:r w:rsidRPr="00E0755E">
        <w:rPr>
          <w:rFonts w:ascii="Arial" w:hAnsi="Arial" w:cs="Arial"/>
          <w:sz w:val="22"/>
          <w:lang w:val="nl-NL"/>
        </w:rPr>
        <w:t xml:space="preserve"> </w:t>
      </w:r>
      <w:proofErr w:type="spellStart"/>
      <w:r w:rsidRPr="00E0755E">
        <w:rPr>
          <w:rFonts w:ascii="Arial" w:hAnsi="Arial" w:cs="Arial"/>
          <w:sz w:val="22"/>
          <w:lang w:val="nl-NL"/>
        </w:rPr>
        <w:t>Aufsicht</w:t>
      </w:r>
      <w:proofErr w:type="spellEnd"/>
      <w:r w:rsidRPr="00E0755E">
        <w:rPr>
          <w:rFonts w:ascii="Arial" w:hAnsi="Arial" w:cs="Arial"/>
          <w:sz w:val="22"/>
          <w:lang w:val="nl-NL"/>
        </w:rPr>
        <w:t xml:space="preserve"> von </w:t>
      </w:r>
      <w:proofErr w:type="spellStart"/>
      <w:r w:rsidRPr="00E0755E">
        <w:rPr>
          <w:rFonts w:ascii="Arial" w:hAnsi="Arial" w:cs="Arial"/>
          <w:sz w:val="22"/>
          <w:lang w:val="nl-NL"/>
        </w:rPr>
        <w:t>Erwachsenen</w:t>
      </w:r>
      <w:proofErr w:type="spellEnd"/>
      <w:r w:rsidRPr="00E0755E">
        <w:rPr>
          <w:rFonts w:ascii="Arial" w:hAnsi="Arial" w:cs="Arial"/>
          <w:sz w:val="22"/>
          <w:lang w:val="nl-NL"/>
        </w:rPr>
        <w:t xml:space="preserve"> </w:t>
      </w:r>
      <w:proofErr w:type="spellStart"/>
      <w:r w:rsidRPr="00E0755E">
        <w:rPr>
          <w:rFonts w:ascii="Arial" w:hAnsi="Arial" w:cs="Arial"/>
          <w:sz w:val="22"/>
          <w:lang w:val="nl-NL"/>
        </w:rPr>
        <w:t>spielen</w:t>
      </w:r>
      <w:proofErr w:type="spellEnd"/>
      <w:r w:rsidRPr="00E0755E">
        <w:rPr>
          <w:rFonts w:ascii="Arial" w:hAnsi="Arial" w:cs="Arial"/>
          <w:sz w:val="22"/>
          <w:lang w:val="nl-NL"/>
        </w:rPr>
        <w:t>.</w:t>
      </w:r>
    </w:p>
    <w:p w14:paraId="4C123E04" w14:textId="3F2B2D5B" w:rsidR="00E0755E" w:rsidRPr="00E0755E" w:rsidRDefault="00E0755E" w:rsidP="00E0755E">
      <w:pPr>
        <w:pStyle w:val="Lijstalinea"/>
        <w:numPr>
          <w:ilvl w:val="0"/>
          <w:numId w:val="34"/>
        </w:numPr>
        <w:ind w:firstLineChars="0"/>
        <w:rPr>
          <w:rFonts w:ascii="Arial" w:hAnsi="Arial" w:cs="Arial"/>
          <w:sz w:val="22"/>
          <w:lang w:val="de-DE"/>
        </w:rPr>
      </w:pPr>
      <w:r w:rsidRPr="00E0755E">
        <w:rPr>
          <w:rFonts w:ascii="Arial" w:hAnsi="Arial" w:cs="Arial"/>
          <w:sz w:val="22"/>
          <w:lang w:val="de-DE"/>
        </w:rPr>
        <w:t>Bitte entfernen Sie vor der Benutzung die Schutzfolie im Displaybereich</w:t>
      </w:r>
    </w:p>
    <w:p w14:paraId="72C12940" w14:textId="77777777" w:rsidR="00EF3050" w:rsidRPr="00E0755E" w:rsidRDefault="00EF3050" w:rsidP="00EF3050">
      <w:pPr>
        <w:rPr>
          <w:rFonts w:ascii="Times New Roman"/>
          <w:lang w:val="de-DE"/>
        </w:rPr>
      </w:pPr>
    </w:p>
    <w:p w14:paraId="77588045" w14:textId="77777777" w:rsidR="00EF3050" w:rsidRPr="00E0755E" w:rsidRDefault="00EF3050" w:rsidP="00EF3050">
      <w:pPr>
        <w:widowControl/>
        <w:jc w:val="center"/>
        <w:rPr>
          <w:rFonts w:ascii="Times New Roman"/>
          <w:b/>
          <w:bCs/>
          <w:lang w:val="de-DE" w:eastAsia="zh-HK"/>
        </w:rPr>
      </w:pPr>
    </w:p>
    <w:p w14:paraId="5F419528" w14:textId="77777777" w:rsidR="00E0755E" w:rsidRDefault="00E0755E" w:rsidP="00EF3050">
      <w:pPr>
        <w:widowControl/>
        <w:jc w:val="center"/>
        <w:rPr>
          <w:rFonts w:ascii="Arial" w:hAnsi="Arial" w:cs="Arial"/>
          <w:b/>
          <w:bCs/>
          <w:sz w:val="22"/>
          <w:u w:val="single"/>
        </w:rPr>
      </w:pPr>
    </w:p>
    <w:p w14:paraId="21B872B0" w14:textId="77777777" w:rsidR="00E0755E" w:rsidRDefault="00E0755E" w:rsidP="00EF3050">
      <w:pPr>
        <w:widowControl/>
        <w:jc w:val="center"/>
        <w:rPr>
          <w:rFonts w:ascii="Arial" w:hAnsi="Arial" w:cs="Arial"/>
          <w:b/>
          <w:bCs/>
          <w:sz w:val="22"/>
          <w:u w:val="single"/>
        </w:rPr>
      </w:pPr>
    </w:p>
    <w:p w14:paraId="7D2CAE5C" w14:textId="77777777" w:rsidR="00E0755E" w:rsidRDefault="00E0755E" w:rsidP="00EF3050">
      <w:pPr>
        <w:widowControl/>
        <w:jc w:val="center"/>
        <w:rPr>
          <w:rFonts w:ascii="Arial" w:hAnsi="Arial" w:cs="Arial"/>
          <w:b/>
          <w:bCs/>
          <w:sz w:val="22"/>
          <w:u w:val="single"/>
        </w:rPr>
      </w:pPr>
    </w:p>
    <w:p w14:paraId="04D5E827" w14:textId="77777777" w:rsidR="00E0755E" w:rsidRDefault="00E0755E" w:rsidP="00EF3050">
      <w:pPr>
        <w:widowControl/>
        <w:jc w:val="center"/>
        <w:rPr>
          <w:rFonts w:ascii="Arial" w:hAnsi="Arial" w:cs="Arial"/>
          <w:b/>
          <w:bCs/>
          <w:sz w:val="22"/>
          <w:u w:val="single"/>
        </w:rPr>
      </w:pPr>
    </w:p>
    <w:p w14:paraId="7F5AEE28" w14:textId="77777777" w:rsidR="00E0755E" w:rsidRDefault="00E0755E" w:rsidP="00EF3050">
      <w:pPr>
        <w:widowControl/>
        <w:jc w:val="center"/>
        <w:rPr>
          <w:rFonts w:ascii="Arial" w:hAnsi="Arial" w:cs="Arial"/>
          <w:b/>
          <w:bCs/>
          <w:sz w:val="22"/>
          <w:u w:val="single"/>
        </w:rPr>
      </w:pPr>
    </w:p>
    <w:p w14:paraId="30CA2414" w14:textId="1D37C3B0" w:rsidR="00EF3050" w:rsidRPr="00E0755E" w:rsidRDefault="00E0755E" w:rsidP="00EF3050">
      <w:pPr>
        <w:widowControl/>
        <w:jc w:val="center"/>
        <w:rPr>
          <w:rFonts w:ascii="Arial" w:hAnsi="Arial" w:cs="Arial"/>
          <w:b/>
          <w:bCs/>
          <w:sz w:val="24"/>
          <w:szCs w:val="24"/>
          <w:u w:val="single"/>
        </w:rPr>
      </w:pPr>
      <w:r w:rsidRPr="00E0755E">
        <w:rPr>
          <w:rFonts w:ascii="Arial" w:hAnsi="Arial" w:cs="Arial"/>
          <w:b/>
          <w:bCs/>
          <w:sz w:val="24"/>
          <w:szCs w:val="24"/>
          <w:u w:val="single"/>
        </w:rPr>
        <w:lastRenderedPageBreak/>
        <w:t>PUNKTEBERECHNUNG</w:t>
      </w:r>
    </w:p>
    <w:p w14:paraId="741D8AA1" w14:textId="77777777" w:rsidR="00E0755E" w:rsidRPr="00EF3050" w:rsidRDefault="00E0755E" w:rsidP="00EF3050">
      <w:pPr>
        <w:widowControl/>
        <w:jc w:val="center"/>
        <w:rPr>
          <w:rFonts w:ascii="Times New Roman" w:eastAsia="PMingLiU"/>
          <w:lang w:eastAsia="zh-TW"/>
        </w:rPr>
      </w:pPr>
    </w:p>
    <w:p w14:paraId="3A6C6C09" w14:textId="39643C7E" w:rsidR="00EF3050" w:rsidRPr="006971FE" w:rsidRDefault="00EF3050" w:rsidP="008D27DF">
      <w:pPr>
        <w:jc w:val="center"/>
        <w:rPr>
          <w:rFonts w:eastAsia="PMingLiU" w:cstheme="minorHAnsi"/>
          <w:b/>
          <w:bCs/>
          <w:sz w:val="24"/>
          <w:szCs w:val="24"/>
          <w:shd w:val="pct15" w:color="auto" w:fill="FFFFFF"/>
          <w:lang w:eastAsia="zh-HK"/>
        </w:rPr>
      </w:pPr>
      <w:r>
        <w:rPr>
          <w:rFonts w:ascii="Times New Roman"/>
          <w:b/>
          <w:bCs/>
          <w:noProof/>
          <w:lang w:eastAsia="zh-TW"/>
        </w:rPr>
        <w:drawing>
          <wp:inline distT="0" distB="0" distL="0" distR="0" wp14:anchorId="472D3394" wp14:editId="359A0405">
            <wp:extent cx="5047412" cy="2251364"/>
            <wp:effectExtent l="0" t="0" r="1270" b="0"/>
            <wp:docPr id="1175236719" name="Picture 5"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36719" name="Picture 5" descr="A table with text and numbe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4051" cy="2276627"/>
                    </a:xfrm>
                    <a:prstGeom prst="rect">
                      <a:avLst/>
                    </a:prstGeom>
                    <a:solidFill>
                      <a:srgbClr val="FFFFFF"/>
                    </a:solidFill>
                    <a:ln>
                      <a:noFill/>
                    </a:ln>
                  </pic:spPr>
                </pic:pic>
              </a:graphicData>
            </a:graphic>
          </wp:inline>
        </w:drawing>
      </w:r>
      <w:r w:rsidR="00AE0CAF">
        <w:rPr>
          <w:rFonts w:eastAsia="PMingLiU" w:cstheme="minorHAnsi"/>
          <w:b/>
          <w:bCs/>
          <w:sz w:val="24"/>
          <w:szCs w:val="24"/>
          <w:shd w:val="pct15" w:color="auto" w:fill="FFFFFF"/>
          <w:lang w:eastAsia="zh-HK"/>
        </w:rPr>
        <w:br/>
      </w:r>
    </w:p>
    <w:p w14:paraId="67606F8F" w14:textId="77777777" w:rsidR="00E0755E" w:rsidRPr="00E0755E" w:rsidRDefault="00E0755E" w:rsidP="00E0755E">
      <w:pPr>
        <w:jc w:val="center"/>
        <w:rPr>
          <w:rFonts w:ascii="Arial" w:eastAsia="SimSun" w:hAnsi="Arial" w:cs="Arial"/>
          <w:b/>
          <w:bCs/>
          <w:sz w:val="24"/>
          <w:szCs w:val="24"/>
          <w:lang w:val="nl-NL"/>
        </w:rPr>
      </w:pPr>
      <w:r w:rsidRPr="00E0755E">
        <w:rPr>
          <w:rFonts w:ascii="Arial" w:eastAsia="SimSun" w:hAnsi="Arial" w:cs="Arial"/>
          <w:b/>
          <w:bCs/>
          <w:sz w:val="24"/>
          <w:szCs w:val="24"/>
          <w:lang w:val="nl-NL"/>
        </w:rPr>
        <w:t>SCHNELLSTART:</w:t>
      </w:r>
    </w:p>
    <w:p w14:paraId="797F0183" w14:textId="77777777" w:rsidR="00E0755E" w:rsidRPr="00E0755E" w:rsidRDefault="00E0755E" w:rsidP="00E0755E">
      <w:pPr>
        <w:jc w:val="center"/>
        <w:rPr>
          <w:rFonts w:ascii="Calibri" w:eastAsia="SimSun" w:hAnsi="Calibri" w:cs="Calibri"/>
          <w:b/>
          <w:sz w:val="28"/>
          <w:szCs w:val="28"/>
          <w:u w:val="single"/>
          <w:lang w:val="nl-NL"/>
        </w:rPr>
      </w:pPr>
    </w:p>
    <w:p w14:paraId="79A4A0B4" w14:textId="77777777" w:rsidR="00E0755E" w:rsidRPr="00E0755E" w:rsidRDefault="00E0755E" w:rsidP="00E0755E">
      <w:pPr>
        <w:pStyle w:val="Lijstalinea"/>
        <w:numPr>
          <w:ilvl w:val="0"/>
          <w:numId w:val="43"/>
        </w:numPr>
        <w:ind w:firstLineChars="0"/>
        <w:jc w:val="left"/>
        <w:rPr>
          <w:rFonts w:ascii="Arial" w:eastAsia="SimSun" w:hAnsi="Arial" w:cs="Arial"/>
          <w:bCs/>
          <w:sz w:val="22"/>
          <w:lang w:val="nl-NL"/>
        </w:rPr>
      </w:pPr>
      <w:r w:rsidRPr="00E0755E">
        <w:rPr>
          <w:rFonts w:ascii="Arial" w:eastAsia="SimSun" w:hAnsi="Arial" w:cs="Arial"/>
          <w:bCs/>
          <w:sz w:val="22"/>
          <w:lang w:val="de-DE"/>
        </w:rPr>
        <w:t xml:space="preserve">Schalten Sie das Dartboard ein, indem Sie die ON/OFF-Taste drücken. </w:t>
      </w:r>
      <w:r w:rsidRPr="00E0755E">
        <w:rPr>
          <w:rFonts w:ascii="Arial" w:eastAsia="SimSun" w:hAnsi="Arial" w:cs="Arial"/>
          <w:bCs/>
          <w:sz w:val="22"/>
          <w:lang w:val="nl-NL"/>
        </w:rPr>
        <w:t xml:space="preserve">Das Standardspiel </w:t>
      </w:r>
      <w:proofErr w:type="spellStart"/>
      <w:r w:rsidRPr="00E0755E">
        <w:rPr>
          <w:rFonts w:ascii="Arial" w:eastAsia="SimSun" w:hAnsi="Arial" w:cs="Arial"/>
          <w:bCs/>
          <w:sz w:val="22"/>
          <w:lang w:val="nl-NL"/>
        </w:rPr>
        <w:t>ist</w:t>
      </w:r>
      <w:proofErr w:type="spellEnd"/>
      <w:r w:rsidRPr="00E0755E">
        <w:rPr>
          <w:rFonts w:ascii="Arial" w:eastAsia="SimSun" w:hAnsi="Arial" w:cs="Arial"/>
          <w:bCs/>
          <w:sz w:val="22"/>
          <w:lang w:val="nl-NL"/>
        </w:rPr>
        <w:t xml:space="preserve"> G01 301.</w:t>
      </w:r>
    </w:p>
    <w:p w14:paraId="3BB61ED7" w14:textId="77777777" w:rsidR="00E0755E" w:rsidRPr="00E0755E" w:rsidRDefault="00E0755E" w:rsidP="00E0755E">
      <w:pPr>
        <w:pStyle w:val="Lijstalinea"/>
        <w:numPr>
          <w:ilvl w:val="0"/>
          <w:numId w:val="43"/>
        </w:numPr>
        <w:ind w:firstLineChars="0"/>
        <w:jc w:val="left"/>
        <w:rPr>
          <w:rFonts w:ascii="Arial" w:eastAsia="SimSun" w:hAnsi="Arial" w:cs="Arial"/>
          <w:bCs/>
          <w:sz w:val="22"/>
          <w:lang w:val="de-DE"/>
        </w:rPr>
      </w:pPr>
      <w:r w:rsidRPr="00E0755E">
        <w:rPr>
          <w:rFonts w:ascii="Arial" w:eastAsia="SimSun" w:hAnsi="Arial" w:cs="Arial"/>
          <w:bCs/>
          <w:sz w:val="22"/>
          <w:lang w:val="de-DE"/>
        </w:rPr>
        <w:t>Drücken Sie die ENTER-Taste, um die Spieloptionen auszuwählen (siehe Spielbeschreibung von G01 301).</w:t>
      </w:r>
    </w:p>
    <w:p w14:paraId="54C9E4E9" w14:textId="77777777" w:rsidR="00E0755E" w:rsidRPr="00E0755E" w:rsidRDefault="00E0755E" w:rsidP="00E0755E">
      <w:pPr>
        <w:pStyle w:val="Lijstalinea"/>
        <w:numPr>
          <w:ilvl w:val="0"/>
          <w:numId w:val="43"/>
        </w:numPr>
        <w:ind w:firstLineChars="0"/>
        <w:jc w:val="left"/>
        <w:rPr>
          <w:rFonts w:ascii="Arial" w:eastAsia="SimSun" w:hAnsi="Arial" w:cs="Arial"/>
          <w:bCs/>
          <w:sz w:val="22"/>
          <w:lang w:val="de-DE"/>
        </w:rPr>
      </w:pPr>
      <w:r w:rsidRPr="00E0755E">
        <w:rPr>
          <w:rFonts w:ascii="Arial" w:eastAsia="SimSun" w:hAnsi="Arial" w:cs="Arial"/>
          <w:bCs/>
          <w:sz w:val="22"/>
          <w:lang w:val="de-DE"/>
        </w:rPr>
        <w:t>Drücken Sie die ENTER-Taste, um zur Auswahl der Spieleranzahl zu gelangen. Die Standardanzahl der Spieler ist 2 (Anzeige: 2P). Verwenden Sie die UP- oder DOWN-Tasten, um die Spieleranzahl zu ändern.</w:t>
      </w:r>
    </w:p>
    <w:p w14:paraId="605FB16F" w14:textId="77777777" w:rsidR="00E0755E" w:rsidRPr="00E0755E" w:rsidRDefault="00E0755E" w:rsidP="00E0755E">
      <w:pPr>
        <w:pStyle w:val="Lijstalinea"/>
        <w:numPr>
          <w:ilvl w:val="0"/>
          <w:numId w:val="43"/>
        </w:numPr>
        <w:ind w:firstLineChars="0"/>
        <w:jc w:val="left"/>
        <w:rPr>
          <w:rFonts w:ascii="Arial" w:eastAsia="SimSun" w:hAnsi="Arial" w:cs="Arial"/>
          <w:bCs/>
          <w:sz w:val="22"/>
          <w:lang w:val="de-DE"/>
        </w:rPr>
      </w:pPr>
      <w:r w:rsidRPr="00E0755E">
        <w:rPr>
          <w:rFonts w:ascii="Arial" w:eastAsia="SimSun" w:hAnsi="Arial" w:cs="Arial"/>
          <w:bCs/>
          <w:sz w:val="22"/>
          <w:lang w:val="de-DE"/>
        </w:rPr>
        <w:t>Nachdem die Auswahl abgeschlossen ist, drücken Sie die ENTER-Taste, um das Spiel zu starten.</w:t>
      </w:r>
    </w:p>
    <w:p w14:paraId="5226D3A7" w14:textId="77777777" w:rsidR="00E0755E" w:rsidRPr="00E0755E" w:rsidRDefault="00E0755E" w:rsidP="00E0755E">
      <w:pPr>
        <w:pStyle w:val="Lijstalinea"/>
        <w:numPr>
          <w:ilvl w:val="0"/>
          <w:numId w:val="43"/>
        </w:numPr>
        <w:ind w:firstLineChars="0"/>
        <w:jc w:val="left"/>
        <w:rPr>
          <w:rFonts w:ascii="Arial" w:eastAsia="SimSun" w:hAnsi="Arial" w:cs="Arial"/>
          <w:bCs/>
          <w:sz w:val="22"/>
          <w:lang w:val="de-DE"/>
        </w:rPr>
      </w:pPr>
      <w:r w:rsidRPr="00E0755E">
        <w:rPr>
          <w:rFonts w:ascii="Arial" w:eastAsia="SimSun" w:hAnsi="Arial" w:cs="Arial"/>
          <w:bCs/>
          <w:sz w:val="22"/>
          <w:lang w:val="de-DE"/>
        </w:rPr>
        <w:t>Halten Sie die ON/OFF-Taste gedrückt, um das Dartboard auszuschalten.</w:t>
      </w:r>
    </w:p>
    <w:p w14:paraId="7C6A8831" w14:textId="77777777" w:rsidR="008D1820" w:rsidRPr="00E0755E" w:rsidRDefault="008D1820" w:rsidP="006B434E">
      <w:pPr>
        <w:rPr>
          <w:rFonts w:asciiTheme="minorBidi" w:hAnsiTheme="minorBidi"/>
          <w:b/>
          <w:color w:val="010101"/>
          <w:w w:val="95"/>
          <w:sz w:val="24"/>
          <w:szCs w:val="24"/>
          <w:u w:val="single"/>
          <w:lang w:val="de-DE"/>
        </w:rPr>
      </w:pPr>
    </w:p>
    <w:bookmarkEnd w:id="0"/>
    <w:p w14:paraId="121C0BC0" w14:textId="77777777" w:rsidR="00E0755E" w:rsidRPr="00E0755E" w:rsidRDefault="00E0755E" w:rsidP="00E0755E">
      <w:pPr>
        <w:pStyle w:val="Lijstalinea"/>
        <w:tabs>
          <w:tab w:val="left" w:pos="825"/>
        </w:tabs>
        <w:autoSpaceDE w:val="0"/>
        <w:autoSpaceDN w:val="0"/>
        <w:ind w:left="613" w:firstLineChars="0" w:firstLine="0"/>
        <w:jc w:val="center"/>
        <w:rPr>
          <w:rFonts w:asciiTheme="minorBidi" w:hAnsiTheme="minorBidi"/>
          <w:b/>
          <w:bCs/>
          <w:color w:val="0A0A0A"/>
          <w:w w:val="95"/>
          <w:sz w:val="24"/>
          <w:szCs w:val="24"/>
          <w:lang w:val="nl-NL"/>
        </w:rPr>
      </w:pPr>
      <w:r w:rsidRPr="00E0755E">
        <w:rPr>
          <w:rFonts w:asciiTheme="minorBidi" w:hAnsiTheme="minorBidi"/>
          <w:b/>
          <w:bCs/>
          <w:color w:val="0A0A0A"/>
          <w:w w:val="95"/>
          <w:sz w:val="24"/>
          <w:szCs w:val="24"/>
          <w:lang w:val="nl-NL"/>
        </w:rPr>
        <w:t>BEDIENUNG:</w:t>
      </w:r>
    </w:p>
    <w:p w14:paraId="2041CC74" w14:textId="77777777" w:rsidR="00E0755E" w:rsidRPr="00E0755E" w:rsidRDefault="00E0755E" w:rsidP="00E0755E">
      <w:pPr>
        <w:pStyle w:val="Lijstalinea"/>
        <w:tabs>
          <w:tab w:val="left" w:pos="825"/>
        </w:tabs>
        <w:autoSpaceDE w:val="0"/>
        <w:autoSpaceDN w:val="0"/>
        <w:ind w:left="613" w:firstLineChars="0" w:firstLine="0"/>
        <w:jc w:val="center"/>
        <w:rPr>
          <w:rFonts w:asciiTheme="minorBidi" w:hAnsiTheme="minorBidi"/>
          <w:b/>
          <w:color w:val="0A0A0A"/>
          <w:w w:val="95"/>
          <w:sz w:val="22"/>
          <w:lang w:val="nl-NL"/>
        </w:rPr>
      </w:pPr>
    </w:p>
    <w:p w14:paraId="58FB8291" w14:textId="77777777" w:rsidR="00E0755E" w:rsidRPr="00E0755E" w:rsidRDefault="00E0755E" w:rsidP="00E0755E">
      <w:pPr>
        <w:pStyle w:val="Lijstalinea"/>
        <w:numPr>
          <w:ilvl w:val="0"/>
          <w:numId w:val="8"/>
        </w:numPr>
        <w:tabs>
          <w:tab w:val="left" w:pos="825"/>
        </w:tabs>
        <w:autoSpaceDE w:val="0"/>
        <w:autoSpaceDN w:val="0"/>
        <w:ind w:firstLine="416"/>
        <w:rPr>
          <w:rFonts w:ascii="Arial" w:hAnsi="Arial" w:cs="Arial"/>
          <w:bCs/>
          <w:color w:val="0A0A0A"/>
          <w:w w:val="95"/>
          <w:sz w:val="22"/>
          <w:lang w:val="de-DE"/>
        </w:rPr>
      </w:pPr>
      <w:r w:rsidRPr="00E0755E">
        <w:rPr>
          <w:rFonts w:ascii="Arial" w:hAnsi="Arial" w:cs="Arial"/>
          <w:bCs/>
          <w:color w:val="0A0A0A"/>
          <w:w w:val="95"/>
          <w:sz w:val="22"/>
          <w:lang w:val="de-DE"/>
        </w:rPr>
        <w:t>Drücken Sie die ON/OFF-Taste, um das Dartboard einzuschalten.</w:t>
      </w:r>
    </w:p>
    <w:p w14:paraId="43CCC8E5" w14:textId="77777777" w:rsidR="00E0755E" w:rsidRPr="00E0755E" w:rsidRDefault="00E0755E" w:rsidP="00E0755E">
      <w:pPr>
        <w:pStyle w:val="Lijstalinea"/>
        <w:numPr>
          <w:ilvl w:val="0"/>
          <w:numId w:val="8"/>
        </w:numPr>
        <w:tabs>
          <w:tab w:val="left" w:pos="825"/>
        </w:tabs>
        <w:autoSpaceDE w:val="0"/>
        <w:autoSpaceDN w:val="0"/>
        <w:ind w:firstLine="416"/>
        <w:rPr>
          <w:rFonts w:ascii="Arial" w:hAnsi="Arial" w:cs="Arial"/>
          <w:bCs/>
          <w:color w:val="0A0A0A"/>
          <w:w w:val="95"/>
          <w:sz w:val="22"/>
          <w:lang w:val="nl-NL"/>
        </w:rPr>
      </w:pPr>
      <w:r w:rsidRPr="00E0755E">
        <w:rPr>
          <w:rFonts w:ascii="Arial" w:hAnsi="Arial" w:cs="Arial"/>
          <w:bCs/>
          <w:color w:val="0A0A0A"/>
          <w:w w:val="95"/>
          <w:sz w:val="22"/>
          <w:lang w:val="de-DE"/>
        </w:rPr>
        <w:t xml:space="preserve">Drücken Sie die UP- oder DOWN-Taste, bis das gewünschte Spiel angezeigt wird. </w:t>
      </w:r>
      <w:proofErr w:type="spellStart"/>
      <w:r w:rsidRPr="00E0755E">
        <w:rPr>
          <w:rFonts w:ascii="Arial" w:hAnsi="Arial" w:cs="Arial"/>
          <w:bCs/>
          <w:color w:val="0A0A0A"/>
          <w:w w:val="95"/>
          <w:sz w:val="22"/>
          <w:lang w:val="nl-NL"/>
        </w:rPr>
        <w:t>Drücken</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Sie</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anschließend</w:t>
      </w:r>
      <w:proofErr w:type="spellEnd"/>
      <w:r w:rsidRPr="00E0755E">
        <w:rPr>
          <w:rFonts w:ascii="Arial" w:hAnsi="Arial" w:cs="Arial"/>
          <w:bCs/>
          <w:color w:val="0A0A0A"/>
          <w:w w:val="95"/>
          <w:sz w:val="22"/>
          <w:lang w:val="nl-NL"/>
        </w:rPr>
        <w:t xml:space="preserve"> ENTER, </w:t>
      </w:r>
      <w:proofErr w:type="spellStart"/>
      <w:r w:rsidRPr="00E0755E">
        <w:rPr>
          <w:rFonts w:ascii="Arial" w:hAnsi="Arial" w:cs="Arial"/>
          <w:bCs/>
          <w:color w:val="0A0A0A"/>
          <w:w w:val="95"/>
          <w:sz w:val="22"/>
          <w:lang w:val="nl-NL"/>
        </w:rPr>
        <w:t>um</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Ihre</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Auswahl</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zu</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bestätigen</w:t>
      </w:r>
      <w:proofErr w:type="spellEnd"/>
      <w:r w:rsidRPr="00E0755E">
        <w:rPr>
          <w:rFonts w:ascii="Arial" w:hAnsi="Arial" w:cs="Arial"/>
          <w:bCs/>
          <w:color w:val="0A0A0A"/>
          <w:w w:val="95"/>
          <w:sz w:val="22"/>
          <w:lang w:val="nl-NL"/>
        </w:rPr>
        <w:t>.</w:t>
      </w:r>
    </w:p>
    <w:p w14:paraId="2243D954" w14:textId="77777777" w:rsidR="00E0755E" w:rsidRPr="00E0755E" w:rsidRDefault="00E0755E" w:rsidP="00E0755E">
      <w:pPr>
        <w:pStyle w:val="Lijstalinea"/>
        <w:numPr>
          <w:ilvl w:val="0"/>
          <w:numId w:val="8"/>
        </w:numPr>
        <w:tabs>
          <w:tab w:val="left" w:pos="825"/>
        </w:tabs>
        <w:autoSpaceDE w:val="0"/>
        <w:autoSpaceDN w:val="0"/>
        <w:ind w:firstLine="416"/>
        <w:rPr>
          <w:rFonts w:ascii="Arial" w:hAnsi="Arial" w:cs="Arial"/>
          <w:bCs/>
          <w:color w:val="0A0A0A"/>
          <w:w w:val="95"/>
          <w:sz w:val="22"/>
          <w:lang w:val="nl-NL"/>
        </w:rPr>
      </w:pPr>
      <w:r w:rsidRPr="00E0755E">
        <w:rPr>
          <w:rFonts w:ascii="Arial" w:hAnsi="Arial" w:cs="Arial"/>
          <w:bCs/>
          <w:color w:val="0A0A0A"/>
          <w:w w:val="95"/>
          <w:sz w:val="22"/>
          <w:lang w:val="de-DE"/>
        </w:rPr>
        <w:t xml:space="preserve">Drücken Sie die UP- oder DOWN-Taste, um eine Spieloption auszuwählen. </w:t>
      </w:r>
      <w:proofErr w:type="spellStart"/>
      <w:r w:rsidRPr="00E0755E">
        <w:rPr>
          <w:rFonts w:ascii="Arial" w:hAnsi="Arial" w:cs="Arial"/>
          <w:bCs/>
          <w:color w:val="0A0A0A"/>
          <w:w w:val="95"/>
          <w:sz w:val="22"/>
          <w:lang w:val="nl-NL"/>
        </w:rPr>
        <w:t>Drücken</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Sie</w:t>
      </w:r>
      <w:proofErr w:type="spellEnd"/>
      <w:r w:rsidRPr="00E0755E">
        <w:rPr>
          <w:rFonts w:ascii="Arial" w:hAnsi="Arial" w:cs="Arial"/>
          <w:bCs/>
          <w:color w:val="0A0A0A"/>
          <w:w w:val="95"/>
          <w:sz w:val="22"/>
          <w:lang w:val="nl-NL"/>
        </w:rPr>
        <w:t xml:space="preserve"> ENTER, </w:t>
      </w:r>
      <w:proofErr w:type="spellStart"/>
      <w:r w:rsidRPr="00E0755E">
        <w:rPr>
          <w:rFonts w:ascii="Arial" w:hAnsi="Arial" w:cs="Arial"/>
          <w:bCs/>
          <w:color w:val="0A0A0A"/>
          <w:w w:val="95"/>
          <w:sz w:val="22"/>
          <w:lang w:val="nl-NL"/>
        </w:rPr>
        <w:t>um</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Ihre</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Auswahl</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zu</w:t>
      </w:r>
      <w:proofErr w:type="spellEnd"/>
      <w:r w:rsidRPr="00E0755E">
        <w:rPr>
          <w:rFonts w:ascii="Arial" w:hAnsi="Arial" w:cs="Arial"/>
          <w:bCs/>
          <w:color w:val="0A0A0A"/>
          <w:w w:val="95"/>
          <w:sz w:val="22"/>
          <w:lang w:val="nl-NL"/>
        </w:rPr>
        <w:t xml:space="preserve"> </w:t>
      </w:r>
      <w:proofErr w:type="spellStart"/>
      <w:r w:rsidRPr="00E0755E">
        <w:rPr>
          <w:rFonts w:ascii="Arial" w:hAnsi="Arial" w:cs="Arial"/>
          <w:bCs/>
          <w:color w:val="0A0A0A"/>
          <w:w w:val="95"/>
          <w:sz w:val="22"/>
          <w:lang w:val="nl-NL"/>
        </w:rPr>
        <w:t>bestätigen</w:t>
      </w:r>
      <w:proofErr w:type="spellEnd"/>
      <w:r w:rsidRPr="00E0755E">
        <w:rPr>
          <w:rFonts w:ascii="Arial" w:hAnsi="Arial" w:cs="Arial"/>
          <w:bCs/>
          <w:color w:val="0A0A0A"/>
          <w:w w:val="95"/>
          <w:sz w:val="22"/>
          <w:lang w:val="nl-NL"/>
        </w:rPr>
        <w:t>.</w:t>
      </w:r>
    </w:p>
    <w:p w14:paraId="46AC6862" w14:textId="29251B23" w:rsidR="00E0755E" w:rsidRPr="00E0755E" w:rsidRDefault="00E0755E" w:rsidP="00E0755E">
      <w:pPr>
        <w:pStyle w:val="Lijstalinea"/>
        <w:numPr>
          <w:ilvl w:val="0"/>
          <w:numId w:val="8"/>
        </w:numPr>
        <w:tabs>
          <w:tab w:val="left" w:pos="825"/>
        </w:tabs>
        <w:autoSpaceDE w:val="0"/>
        <w:autoSpaceDN w:val="0"/>
        <w:ind w:firstLine="416"/>
        <w:rPr>
          <w:rFonts w:ascii="Arial" w:hAnsi="Arial" w:cs="Arial"/>
          <w:bCs/>
          <w:color w:val="0A0A0A"/>
          <w:w w:val="95"/>
          <w:sz w:val="22"/>
          <w:lang w:val="de-DE"/>
        </w:rPr>
      </w:pPr>
      <w:r w:rsidRPr="00E0755E">
        <w:rPr>
          <w:rFonts w:ascii="Arial" w:hAnsi="Arial" w:cs="Arial"/>
          <w:bCs/>
          <w:color w:val="0A0A0A"/>
          <w:w w:val="95"/>
          <w:sz w:val="22"/>
          <w:lang w:val="de-DE"/>
        </w:rPr>
        <w:t>Bei den Spielen G01 bis G12 können Sie mit der UP- oder DOWN-Taste Double In / Double Out oder Master Out auswählen. Die Symbole DI, DO und MO werden angezeigt. Drücken Sie ENTER, um Ihre Auswahl zu bestätigen.</w:t>
      </w:r>
    </w:p>
    <w:tbl>
      <w:tblPr>
        <w:tblpPr w:leftFromText="180" w:rightFromText="180" w:vertAnchor="text" w:horzAnchor="margin" w:tblpXSpec="center" w:tblpY="270"/>
        <w:tblW w:w="6664" w:type="dxa"/>
        <w:tblCellMar>
          <w:left w:w="28" w:type="dxa"/>
          <w:right w:w="28" w:type="dxa"/>
        </w:tblCellMar>
        <w:tblLook w:val="04A0" w:firstRow="1" w:lastRow="0" w:firstColumn="1" w:lastColumn="0" w:noHBand="0" w:noVBand="1"/>
      </w:tblPr>
      <w:tblGrid>
        <w:gridCol w:w="2360"/>
        <w:gridCol w:w="4304"/>
      </w:tblGrid>
      <w:tr w:rsidR="007F32D8" w:rsidRPr="006971FE" w14:paraId="7E2C9DF5" w14:textId="77777777" w:rsidTr="006E171F">
        <w:trPr>
          <w:trHeight w:val="340"/>
        </w:trPr>
        <w:tc>
          <w:tcPr>
            <w:tcW w:w="2360" w:type="dxa"/>
            <w:tcBorders>
              <w:top w:val="single" w:sz="4" w:space="0" w:color="auto"/>
              <w:left w:val="single" w:sz="4" w:space="0" w:color="auto"/>
              <w:bottom w:val="single" w:sz="4" w:space="0" w:color="auto"/>
              <w:right w:val="single" w:sz="4" w:space="0" w:color="auto"/>
            </w:tcBorders>
            <w:noWrap/>
            <w:vAlign w:val="center"/>
            <w:hideMark/>
          </w:tcPr>
          <w:p w14:paraId="44FEE4D1" w14:textId="644A2518" w:rsidR="007F32D8" w:rsidRPr="006971FE" w:rsidRDefault="007F32D8" w:rsidP="006E171F">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No icons li</w:t>
            </w:r>
            <w:r w:rsidR="00F87E7B">
              <w:rPr>
                <w:rFonts w:ascii="Arial" w:eastAsia="PMingLiU" w:hAnsi="Arial" w:cs="Arial"/>
                <w:color w:val="0A0A0A"/>
                <w:kern w:val="0"/>
                <w:sz w:val="22"/>
                <w:lang w:eastAsia="zh-TW"/>
              </w:rPr>
              <w:t>t</w:t>
            </w:r>
            <w:r w:rsidRPr="006971FE">
              <w:rPr>
                <w:rFonts w:ascii="Arial" w:eastAsia="PMingLiU" w:hAnsi="Arial" w:cs="Arial"/>
                <w:color w:val="0A0A0A"/>
                <w:kern w:val="0"/>
                <w:sz w:val="22"/>
                <w:lang w:eastAsia="zh-TW"/>
              </w:rPr>
              <w:t xml:space="preserve"> up</w:t>
            </w:r>
          </w:p>
        </w:tc>
        <w:tc>
          <w:tcPr>
            <w:tcW w:w="4304" w:type="dxa"/>
            <w:tcBorders>
              <w:top w:val="single" w:sz="4" w:space="0" w:color="auto"/>
              <w:left w:val="nil"/>
              <w:bottom w:val="single" w:sz="4" w:space="0" w:color="auto"/>
              <w:right w:val="single" w:sz="4" w:space="0" w:color="auto"/>
            </w:tcBorders>
            <w:noWrap/>
            <w:vAlign w:val="center"/>
            <w:hideMark/>
          </w:tcPr>
          <w:p w14:paraId="019CF9ED" w14:textId="77777777" w:rsidR="007F32D8" w:rsidRPr="006971FE" w:rsidRDefault="007F32D8" w:rsidP="006E171F">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Single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Single Out</w:t>
            </w:r>
          </w:p>
        </w:tc>
      </w:tr>
      <w:tr w:rsidR="007F32D8" w:rsidRPr="006971FE" w14:paraId="53A4E6E3"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10B4CE4C" w14:textId="25A8920E" w:rsidR="007F32D8" w:rsidRPr="006971FE" w:rsidRDefault="007F32D8" w:rsidP="006E171F">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DI icon</w:t>
            </w:r>
            <w:r w:rsidR="006943C3">
              <w:rPr>
                <w:rFonts w:ascii="Arial" w:eastAsia="PMingLiU" w:hAnsi="Arial" w:cs="Arial"/>
                <w:color w:val="0A0A0A"/>
                <w:kern w:val="0"/>
                <w:sz w:val="22"/>
                <w:lang w:eastAsia="zh-TW"/>
              </w:rPr>
              <w:t xml:space="preserve"> li</w:t>
            </w:r>
            <w:r w:rsidR="00F87E7B">
              <w:rPr>
                <w:rFonts w:ascii="Arial" w:eastAsia="PMingLiU" w:hAnsi="Arial" w:cs="Arial"/>
                <w:color w:val="0A0A0A"/>
                <w:kern w:val="0"/>
                <w:sz w:val="22"/>
                <w:lang w:eastAsia="zh-TW"/>
              </w:rPr>
              <w:t>t</w:t>
            </w:r>
            <w:r w:rsidRPr="006971FE">
              <w:rPr>
                <w:rFonts w:ascii="Arial" w:eastAsia="PMingLiU" w:hAnsi="Arial" w:cs="Arial"/>
                <w:color w:val="0A0A0A"/>
                <w:kern w:val="0"/>
                <w:sz w:val="22"/>
                <w:lang w:eastAsia="zh-TW"/>
              </w:rPr>
              <w:t xml:space="preserve"> up</w:t>
            </w:r>
          </w:p>
        </w:tc>
        <w:tc>
          <w:tcPr>
            <w:tcW w:w="4304" w:type="dxa"/>
            <w:tcBorders>
              <w:top w:val="nil"/>
              <w:left w:val="nil"/>
              <w:bottom w:val="single" w:sz="4" w:space="0" w:color="auto"/>
              <w:right w:val="single" w:sz="4" w:space="0" w:color="auto"/>
            </w:tcBorders>
            <w:noWrap/>
            <w:vAlign w:val="center"/>
            <w:hideMark/>
          </w:tcPr>
          <w:p w14:paraId="035AF63B" w14:textId="77777777" w:rsidR="007F32D8" w:rsidRPr="006971FE" w:rsidRDefault="007F32D8" w:rsidP="006E171F">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Double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Single Out</w:t>
            </w:r>
          </w:p>
        </w:tc>
      </w:tr>
      <w:tr w:rsidR="007F32D8" w:rsidRPr="006971FE" w14:paraId="595A5AD3"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783A67CE" w14:textId="12FD5D25" w:rsidR="007F32D8" w:rsidRPr="006971FE" w:rsidRDefault="007F32D8" w:rsidP="006E171F">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 xml:space="preserve">DO icon </w:t>
            </w:r>
            <w:r w:rsidR="006943C3">
              <w:rPr>
                <w:rFonts w:ascii="Arial" w:eastAsia="PMingLiU" w:hAnsi="Arial" w:cs="Arial"/>
                <w:color w:val="0A0A0A"/>
                <w:kern w:val="0"/>
                <w:sz w:val="22"/>
                <w:lang w:eastAsia="zh-TW"/>
              </w:rPr>
              <w:t>li</w:t>
            </w:r>
            <w:r w:rsidR="00F87E7B">
              <w:rPr>
                <w:rFonts w:ascii="Arial" w:eastAsia="PMingLiU" w:hAnsi="Arial" w:cs="Arial"/>
                <w:color w:val="0A0A0A"/>
                <w:kern w:val="0"/>
                <w:sz w:val="22"/>
                <w:lang w:eastAsia="zh-TW"/>
              </w:rPr>
              <w:t>t</w:t>
            </w:r>
            <w:r w:rsidR="006943C3">
              <w:rPr>
                <w:rFonts w:ascii="Arial" w:eastAsia="PMingLiU" w:hAnsi="Arial" w:cs="Arial"/>
                <w:color w:val="0A0A0A"/>
                <w:kern w:val="0"/>
                <w:sz w:val="22"/>
                <w:lang w:eastAsia="zh-TW"/>
              </w:rPr>
              <w:t xml:space="preserve"> </w:t>
            </w:r>
            <w:r w:rsidRPr="006971FE">
              <w:rPr>
                <w:rFonts w:ascii="Arial" w:eastAsia="PMingLiU" w:hAnsi="Arial" w:cs="Arial"/>
                <w:color w:val="0A0A0A"/>
                <w:kern w:val="0"/>
                <w:sz w:val="22"/>
                <w:lang w:eastAsia="zh-TW"/>
              </w:rPr>
              <w:t>up</w:t>
            </w:r>
          </w:p>
        </w:tc>
        <w:tc>
          <w:tcPr>
            <w:tcW w:w="4304" w:type="dxa"/>
            <w:tcBorders>
              <w:top w:val="nil"/>
              <w:left w:val="nil"/>
              <w:bottom w:val="single" w:sz="4" w:space="0" w:color="auto"/>
              <w:right w:val="single" w:sz="4" w:space="0" w:color="auto"/>
            </w:tcBorders>
            <w:noWrap/>
            <w:vAlign w:val="center"/>
            <w:hideMark/>
          </w:tcPr>
          <w:p w14:paraId="73AD45C4" w14:textId="77777777" w:rsidR="007F32D8" w:rsidRPr="006971FE" w:rsidRDefault="007F32D8" w:rsidP="006E171F">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Single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Double Out</w:t>
            </w:r>
          </w:p>
        </w:tc>
      </w:tr>
      <w:tr w:rsidR="007F32D8" w:rsidRPr="006971FE" w14:paraId="7AE6DD46"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7A5B3CC5" w14:textId="3FDD3E91" w:rsidR="007F32D8" w:rsidRPr="006971FE" w:rsidRDefault="007F32D8" w:rsidP="006E171F">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DI and DO icons</w:t>
            </w:r>
            <w:r w:rsidR="006943C3">
              <w:rPr>
                <w:rFonts w:ascii="Arial" w:eastAsia="PMingLiU" w:hAnsi="Arial" w:cs="Arial"/>
                <w:color w:val="0A0A0A"/>
                <w:kern w:val="0"/>
                <w:sz w:val="22"/>
                <w:lang w:eastAsia="zh-TW"/>
              </w:rPr>
              <w:t xml:space="preserve"> li</w:t>
            </w:r>
            <w:r w:rsidR="00F87E7B">
              <w:rPr>
                <w:rFonts w:ascii="Arial" w:eastAsia="PMingLiU" w:hAnsi="Arial" w:cs="Arial"/>
                <w:color w:val="0A0A0A"/>
                <w:kern w:val="0"/>
                <w:sz w:val="22"/>
                <w:lang w:eastAsia="zh-TW"/>
              </w:rPr>
              <w:t>t</w:t>
            </w:r>
            <w:r w:rsidR="006943C3">
              <w:rPr>
                <w:rFonts w:ascii="Arial" w:eastAsia="PMingLiU" w:hAnsi="Arial" w:cs="Arial"/>
                <w:color w:val="0A0A0A"/>
                <w:kern w:val="0"/>
                <w:sz w:val="22"/>
                <w:lang w:eastAsia="zh-TW"/>
              </w:rPr>
              <w:t xml:space="preserve"> </w:t>
            </w:r>
            <w:r w:rsidRPr="006971FE">
              <w:rPr>
                <w:rFonts w:ascii="Arial" w:eastAsia="PMingLiU" w:hAnsi="Arial" w:cs="Arial"/>
                <w:color w:val="0A0A0A"/>
                <w:kern w:val="0"/>
                <w:sz w:val="22"/>
                <w:lang w:eastAsia="zh-TW"/>
              </w:rPr>
              <w:t>up</w:t>
            </w:r>
          </w:p>
        </w:tc>
        <w:tc>
          <w:tcPr>
            <w:tcW w:w="4304" w:type="dxa"/>
            <w:tcBorders>
              <w:top w:val="nil"/>
              <w:left w:val="nil"/>
              <w:bottom w:val="single" w:sz="4" w:space="0" w:color="auto"/>
              <w:right w:val="single" w:sz="4" w:space="0" w:color="auto"/>
            </w:tcBorders>
            <w:noWrap/>
            <w:vAlign w:val="center"/>
            <w:hideMark/>
          </w:tcPr>
          <w:p w14:paraId="193755E4" w14:textId="77777777" w:rsidR="007F32D8" w:rsidRPr="006971FE" w:rsidRDefault="007F32D8" w:rsidP="006E171F">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Double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Double Out</w:t>
            </w:r>
          </w:p>
        </w:tc>
      </w:tr>
      <w:tr w:rsidR="007F32D8" w:rsidRPr="006971FE" w14:paraId="7EB0F8F8"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05C3B148" w14:textId="01107EC4" w:rsidR="007F32D8" w:rsidRPr="006971FE" w:rsidRDefault="007F32D8" w:rsidP="006E171F">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 xml:space="preserve">MO icon </w:t>
            </w:r>
            <w:r w:rsidR="006943C3">
              <w:rPr>
                <w:rFonts w:ascii="Arial" w:eastAsia="PMingLiU" w:hAnsi="Arial" w:cs="Arial"/>
                <w:color w:val="0A0A0A"/>
                <w:kern w:val="0"/>
                <w:sz w:val="22"/>
                <w:lang w:eastAsia="zh-TW"/>
              </w:rPr>
              <w:t>li</w:t>
            </w:r>
            <w:r w:rsidR="00F87E7B">
              <w:rPr>
                <w:rFonts w:ascii="Arial" w:eastAsia="PMingLiU" w:hAnsi="Arial" w:cs="Arial"/>
                <w:color w:val="0A0A0A"/>
                <w:kern w:val="0"/>
                <w:sz w:val="22"/>
                <w:lang w:eastAsia="zh-TW"/>
              </w:rPr>
              <w:t>t</w:t>
            </w:r>
            <w:r w:rsidRPr="006971FE">
              <w:rPr>
                <w:rFonts w:ascii="Arial" w:eastAsia="PMingLiU" w:hAnsi="Arial" w:cs="Arial"/>
                <w:color w:val="0A0A0A"/>
                <w:kern w:val="0"/>
                <w:sz w:val="22"/>
                <w:lang w:eastAsia="zh-TW"/>
              </w:rPr>
              <w:t xml:space="preserve"> up</w:t>
            </w:r>
          </w:p>
        </w:tc>
        <w:tc>
          <w:tcPr>
            <w:tcW w:w="4304" w:type="dxa"/>
            <w:tcBorders>
              <w:top w:val="nil"/>
              <w:left w:val="nil"/>
              <w:bottom w:val="single" w:sz="4" w:space="0" w:color="auto"/>
              <w:right w:val="single" w:sz="4" w:space="0" w:color="auto"/>
            </w:tcBorders>
            <w:noWrap/>
            <w:vAlign w:val="center"/>
            <w:hideMark/>
          </w:tcPr>
          <w:p w14:paraId="3F74CB88" w14:textId="77777777" w:rsidR="007F32D8" w:rsidRPr="006971FE" w:rsidRDefault="007F32D8" w:rsidP="006E171F">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Single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Master Out (double or triple)</w:t>
            </w:r>
          </w:p>
        </w:tc>
      </w:tr>
      <w:tr w:rsidR="007F32D8" w:rsidRPr="006971FE" w14:paraId="1101E342"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664C36C1" w14:textId="74F57591" w:rsidR="007F32D8" w:rsidRPr="006971FE" w:rsidRDefault="007F32D8" w:rsidP="006E171F">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 xml:space="preserve">DI and MO icons </w:t>
            </w:r>
            <w:r w:rsidR="00F87E7B">
              <w:rPr>
                <w:rFonts w:ascii="Arial" w:eastAsia="PMingLiU" w:hAnsi="Arial" w:cs="Arial"/>
                <w:color w:val="0A0A0A"/>
                <w:kern w:val="0"/>
                <w:sz w:val="22"/>
                <w:lang w:eastAsia="zh-TW"/>
              </w:rPr>
              <w:t>lit</w:t>
            </w:r>
            <w:r w:rsidR="006943C3">
              <w:rPr>
                <w:rFonts w:ascii="Arial" w:eastAsia="PMingLiU" w:hAnsi="Arial" w:cs="Arial"/>
                <w:color w:val="0A0A0A"/>
                <w:kern w:val="0"/>
                <w:sz w:val="22"/>
                <w:lang w:eastAsia="zh-TW"/>
              </w:rPr>
              <w:t xml:space="preserve"> </w:t>
            </w:r>
            <w:r w:rsidRPr="006971FE">
              <w:rPr>
                <w:rFonts w:ascii="Arial" w:eastAsia="PMingLiU" w:hAnsi="Arial" w:cs="Arial"/>
                <w:color w:val="0A0A0A"/>
                <w:kern w:val="0"/>
                <w:sz w:val="22"/>
                <w:lang w:eastAsia="zh-TW"/>
              </w:rPr>
              <w:t>up</w:t>
            </w:r>
          </w:p>
        </w:tc>
        <w:tc>
          <w:tcPr>
            <w:tcW w:w="4304" w:type="dxa"/>
            <w:tcBorders>
              <w:top w:val="nil"/>
              <w:left w:val="nil"/>
              <w:bottom w:val="single" w:sz="4" w:space="0" w:color="auto"/>
              <w:right w:val="single" w:sz="4" w:space="0" w:color="auto"/>
            </w:tcBorders>
            <w:noWrap/>
            <w:vAlign w:val="center"/>
            <w:hideMark/>
          </w:tcPr>
          <w:p w14:paraId="14DD8346" w14:textId="77777777" w:rsidR="007F32D8" w:rsidRPr="006971FE" w:rsidRDefault="007F32D8" w:rsidP="006E171F">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Double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Master Out (double or triple)</w:t>
            </w:r>
          </w:p>
        </w:tc>
      </w:tr>
    </w:tbl>
    <w:p w14:paraId="107811C1" w14:textId="77777777" w:rsidR="007F32D8" w:rsidRPr="006971FE" w:rsidRDefault="007F32D8" w:rsidP="007F32D8">
      <w:pPr>
        <w:pStyle w:val="Plattetekst"/>
      </w:pPr>
    </w:p>
    <w:p w14:paraId="694DC41F" w14:textId="77777777" w:rsidR="007F32D8" w:rsidRPr="006971FE" w:rsidRDefault="007F32D8" w:rsidP="007F32D8">
      <w:pPr>
        <w:pStyle w:val="Plattetekst"/>
      </w:pPr>
    </w:p>
    <w:p w14:paraId="6769BD24" w14:textId="77777777" w:rsidR="007F32D8" w:rsidRPr="006971FE" w:rsidRDefault="007F32D8" w:rsidP="007F32D8">
      <w:pPr>
        <w:pStyle w:val="Plattetekst"/>
      </w:pPr>
    </w:p>
    <w:p w14:paraId="5E89ECC9" w14:textId="77777777" w:rsidR="007F32D8" w:rsidRPr="006971FE" w:rsidRDefault="007F32D8" w:rsidP="007F32D8">
      <w:pPr>
        <w:pStyle w:val="Plattetekst"/>
      </w:pPr>
    </w:p>
    <w:p w14:paraId="6236547A" w14:textId="77777777" w:rsidR="006C50B2" w:rsidRPr="006971FE" w:rsidRDefault="006C50B2" w:rsidP="00C90D31">
      <w:pPr>
        <w:rPr>
          <w:rFonts w:asciiTheme="minorEastAsia" w:hAnsiTheme="minorEastAsia" w:cs="Arial"/>
          <w:sz w:val="22"/>
        </w:rPr>
      </w:pPr>
    </w:p>
    <w:p w14:paraId="22BB0144" w14:textId="77777777" w:rsidR="004A6442" w:rsidRDefault="0051708F" w:rsidP="004A6442">
      <w:pPr>
        <w:pStyle w:val="Lijstalinea"/>
        <w:tabs>
          <w:tab w:val="left" w:pos="826"/>
        </w:tabs>
        <w:autoSpaceDE w:val="0"/>
        <w:autoSpaceDN w:val="0"/>
        <w:spacing w:before="62" w:line="252" w:lineRule="auto"/>
        <w:ind w:left="195" w:right="519" w:firstLineChars="0" w:firstLine="0"/>
        <w:jc w:val="left"/>
        <w:rPr>
          <w:rFonts w:ascii="Arial" w:hAnsi="Arial" w:cs="Arial"/>
          <w:kern w:val="0"/>
          <w:sz w:val="22"/>
        </w:rPr>
      </w:pPr>
      <w:r w:rsidRPr="006971FE">
        <w:rPr>
          <w:rFonts w:ascii="Arial" w:hAnsi="Arial" w:cs="Arial"/>
          <w:kern w:val="0"/>
          <w:sz w:val="22"/>
        </w:rPr>
        <w:t xml:space="preserve"> </w:t>
      </w:r>
    </w:p>
    <w:p w14:paraId="6F81E8B4" w14:textId="77777777" w:rsidR="004A6442" w:rsidRDefault="004A6442" w:rsidP="004A6442">
      <w:pPr>
        <w:pStyle w:val="Lijstalinea"/>
        <w:tabs>
          <w:tab w:val="left" w:pos="826"/>
        </w:tabs>
        <w:autoSpaceDE w:val="0"/>
        <w:autoSpaceDN w:val="0"/>
        <w:spacing w:before="62" w:line="252" w:lineRule="auto"/>
        <w:ind w:left="195" w:right="519" w:firstLineChars="0" w:firstLine="0"/>
        <w:jc w:val="left"/>
        <w:rPr>
          <w:rFonts w:ascii="Arial" w:hAnsi="Arial" w:cs="Arial"/>
          <w:kern w:val="0"/>
          <w:sz w:val="22"/>
        </w:rPr>
      </w:pPr>
    </w:p>
    <w:p w14:paraId="723FD47C" w14:textId="77777777" w:rsidR="004A6442" w:rsidRDefault="004A6442" w:rsidP="004A6442">
      <w:pPr>
        <w:pStyle w:val="Lijstalinea"/>
        <w:tabs>
          <w:tab w:val="left" w:pos="826"/>
        </w:tabs>
        <w:autoSpaceDE w:val="0"/>
        <w:autoSpaceDN w:val="0"/>
        <w:spacing w:before="62" w:line="252" w:lineRule="auto"/>
        <w:ind w:left="195" w:right="519" w:firstLineChars="0" w:firstLine="0"/>
        <w:jc w:val="left"/>
        <w:rPr>
          <w:rFonts w:ascii="Arial" w:hAnsi="Arial" w:cs="Arial"/>
          <w:kern w:val="0"/>
          <w:sz w:val="22"/>
        </w:rPr>
      </w:pPr>
    </w:p>
    <w:p w14:paraId="11800551" w14:textId="77777777" w:rsidR="00F31F7E" w:rsidRPr="00F31F7E" w:rsidRDefault="00F31F7E" w:rsidP="00F31F7E">
      <w:pPr>
        <w:tabs>
          <w:tab w:val="left" w:pos="826"/>
        </w:tabs>
        <w:autoSpaceDE w:val="0"/>
        <w:autoSpaceDN w:val="0"/>
        <w:spacing w:before="62" w:line="252" w:lineRule="auto"/>
        <w:ind w:right="519"/>
        <w:jc w:val="left"/>
        <w:rPr>
          <w:rFonts w:ascii="Arial" w:hAnsi="Arial" w:cs="Arial"/>
          <w:kern w:val="0"/>
          <w:sz w:val="22"/>
        </w:rPr>
      </w:pPr>
    </w:p>
    <w:p w14:paraId="768D0EE2" w14:textId="77777777" w:rsidR="00896D32" w:rsidRPr="00896D32" w:rsidRDefault="00896D32" w:rsidP="00896D32">
      <w:pPr>
        <w:numPr>
          <w:ilvl w:val="0"/>
          <w:numId w:val="45"/>
        </w:numPr>
        <w:tabs>
          <w:tab w:val="left" w:pos="410"/>
        </w:tabs>
        <w:autoSpaceDE w:val="0"/>
        <w:autoSpaceDN w:val="0"/>
        <w:spacing w:before="104" w:line="276" w:lineRule="auto"/>
        <w:jc w:val="left"/>
        <w:rPr>
          <w:rFonts w:ascii="Arial" w:hAnsi="Arial" w:cs="Arial"/>
          <w:kern w:val="0"/>
          <w:sz w:val="22"/>
          <w:lang w:val="de-DE"/>
        </w:rPr>
      </w:pPr>
      <w:r w:rsidRPr="003606F9">
        <w:rPr>
          <w:rFonts w:ascii="Arial" w:hAnsi="Arial" w:cs="Arial"/>
          <w:kern w:val="0"/>
          <w:sz w:val="22"/>
          <w:lang w:val="de-DE"/>
        </w:rPr>
        <w:lastRenderedPageBreak/>
        <w:t>Drücken Sie die UP- oder DOWN-Tasten</w:t>
      </w:r>
      <w:r w:rsidRPr="00896D32">
        <w:rPr>
          <w:rFonts w:ascii="Arial" w:hAnsi="Arial" w:cs="Arial"/>
          <w:kern w:val="0"/>
          <w:sz w:val="22"/>
          <w:lang w:val="de-DE"/>
        </w:rPr>
        <w:t>, um die Anzahl der Spieler auszuwählen. Die Farben der LEDs an den Türfeldern sind den 8 Spielern wie folgt zugeordnet:</w:t>
      </w:r>
    </w:p>
    <w:p w14:paraId="1C80E71E" w14:textId="77777777" w:rsidR="00896D32" w:rsidRPr="00896D32" w:rsidRDefault="00896D32" w:rsidP="00896D32">
      <w:pPr>
        <w:tabs>
          <w:tab w:val="left" w:pos="410"/>
        </w:tabs>
        <w:autoSpaceDE w:val="0"/>
        <w:autoSpaceDN w:val="0"/>
        <w:spacing w:before="104" w:line="276" w:lineRule="auto"/>
        <w:ind w:left="360"/>
        <w:jc w:val="left"/>
        <w:rPr>
          <w:rFonts w:ascii="Arial" w:hAnsi="Arial" w:cs="Arial"/>
          <w:kern w:val="0"/>
          <w:sz w:val="22"/>
          <w:lang w:val="de-DE"/>
        </w:rPr>
      </w:pPr>
      <w:r w:rsidRPr="00896D32">
        <w:rPr>
          <w:rFonts w:ascii="Arial" w:hAnsi="Arial" w:cs="Arial"/>
          <w:kern w:val="0"/>
          <w:sz w:val="22"/>
          <w:lang w:val="de-DE"/>
        </w:rPr>
        <w:t>Spieler 1 – Lila</w:t>
      </w:r>
      <w:r w:rsidRPr="00896D32">
        <w:rPr>
          <w:rFonts w:ascii="Arial" w:hAnsi="Arial" w:cs="Arial"/>
          <w:kern w:val="0"/>
          <w:sz w:val="22"/>
          <w:lang w:val="de-DE"/>
        </w:rPr>
        <w:br/>
        <w:t>Spieler 2 – Grün</w:t>
      </w:r>
      <w:r w:rsidRPr="00896D32">
        <w:rPr>
          <w:rFonts w:ascii="Arial" w:hAnsi="Arial" w:cs="Arial"/>
          <w:kern w:val="0"/>
          <w:sz w:val="22"/>
          <w:lang w:val="de-DE"/>
        </w:rPr>
        <w:br/>
        <w:t>Spieler 3 – Gelb</w:t>
      </w:r>
      <w:r w:rsidRPr="00896D32">
        <w:rPr>
          <w:rFonts w:ascii="Arial" w:hAnsi="Arial" w:cs="Arial"/>
          <w:kern w:val="0"/>
          <w:sz w:val="22"/>
          <w:lang w:val="de-DE"/>
        </w:rPr>
        <w:br/>
        <w:t>Spieler 4 – Cyan</w:t>
      </w:r>
      <w:r w:rsidRPr="00896D32">
        <w:rPr>
          <w:rFonts w:ascii="Arial" w:hAnsi="Arial" w:cs="Arial"/>
          <w:kern w:val="0"/>
          <w:sz w:val="22"/>
          <w:lang w:val="de-DE"/>
        </w:rPr>
        <w:br/>
        <w:t>Spieler 5 – Rot</w:t>
      </w:r>
      <w:r w:rsidRPr="00896D32">
        <w:rPr>
          <w:rFonts w:ascii="Arial" w:hAnsi="Arial" w:cs="Arial"/>
          <w:kern w:val="0"/>
          <w:sz w:val="22"/>
          <w:lang w:val="de-DE"/>
        </w:rPr>
        <w:br/>
        <w:t>Spieler 6 – Weiß</w:t>
      </w:r>
      <w:r w:rsidRPr="00896D32">
        <w:rPr>
          <w:rFonts w:ascii="Arial" w:hAnsi="Arial" w:cs="Arial"/>
          <w:kern w:val="0"/>
          <w:sz w:val="22"/>
          <w:lang w:val="de-DE"/>
        </w:rPr>
        <w:br/>
        <w:t>Spieler 7 – Blau</w:t>
      </w:r>
      <w:r w:rsidRPr="00896D32">
        <w:rPr>
          <w:rFonts w:ascii="Arial" w:hAnsi="Arial" w:cs="Arial"/>
          <w:kern w:val="0"/>
          <w:sz w:val="22"/>
          <w:lang w:val="de-DE"/>
        </w:rPr>
        <w:br/>
        <w:t>Spieler 8 – Cyan</w:t>
      </w:r>
    </w:p>
    <w:p w14:paraId="597F3ADA" w14:textId="77777777" w:rsidR="00F427B7" w:rsidRPr="00896D32" w:rsidRDefault="00F427B7" w:rsidP="0091186D">
      <w:pPr>
        <w:tabs>
          <w:tab w:val="left" w:pos="410"/>
        </w:tabs>
        <w:autoSpaceDE w:val="0"/>
        <w:autoSpaceDN w:val="0"/>
        <w:spacing w:before="104" w:line="276" w:lineRule="auto"/>
        <w:ind w:left="360"/>
        <w:jc w:val="left"/>
        <w:rPr>
          <w:rFonts w:ascii="Arial" w:eastAsia="PMingLiU" w:hAnsi="Arial" w:cs="Arial"/>
          <w:kern w:val="0"/>
          <w:sz w:val="24"/>
          <w:szCs w:val="24"/>
          <w:lang w:val="de-DE" w:eastAsia="zh-TW"/>
        </w:rPr>
      </w:pPr>
    </w:p>
    <w:p w14:paraId="23AEC335" w14:textId="52EAB190" w:rsidR="00896D32" w:rsidRPr="00896D32" w:rsidRDefault="00896D32" w:rsidP="00896D32">
      <w:pPr>
        <w:pStyle w:val="Lijstalinea"/>
        <w:numPr>
          <w:ilvl w:val="0"/>
          <w:numId w:val="45"/>
        </w:numPr>
        <w:tabs>
          <w:tab w:val="left" w:pos="826"/>
        </w:tabs>
        <w:autoSpaceDE w:val="0"/>
        <w:autoSpaceDN w:val="0"/>
        <w:spacing w:before="62" w:line="252" w:lineRule="auto"/>
        <w:ind w:right="519" w:firstLineChars="0"/>
        <w:jc w:val="left"/>
        <w:rPr>
          <w:rFonts w:ascii="Arial" w:hAnsi="Arial" w:cs="Arial"/>
          <w:kern w:val="0"/>
          <w:sz w:val="22"/>
          <w:lang w:val="de-DE"/>
        </w:rPr>
      </w:pPr>
      <w:r w:rsidRPr="00896D32">
        <w:rPr>
          <w:rFonts w:ascii="Arial" w:hAnsi="Arial" w:cs="Arial"/>
          <w:kern w:val="0"/>
          <w:sz w:val="22"/>
          <w:lang w:val="de-DE"/>
        </w:rPr>
        <w:t>Es stehen 13 Spielerauswahlen zur Verfügung: vom 1-Spieler-Modus bis zum 8-Spieler-Modus, zusätzlich zu den folgenden 5 Computer-Spielstufen, die Sie durch Weiterblättern von 9–13 auswählen können:</w:t>
      </w:r>
    </w:p>
    <w:p w14:paraId="0283876C" w14:textId="77777777" w:rsidR="00896D32" w:rsidRPr="00896D32" w:rsidRDefault="00896D32" w:rsidP="00896D32">
      <w:pPr>
        <w:tabs>
          <w:tab w:val="left" w:pos="826"/>
        </w:tabs>
        <w:autoSpaceDE w:val="0"/>
        <w:autoSpaceDN w:val="0"/>
        <w:spacing w:before="62" w:line="252" w:lineRule="auto"/>
        <w:ind w:right="519"/>
        <w:jc w:val="left"/>
        <w:rPr>
          <w:rFonts w:ascii="Arial" w:hAnsi="Arial" w:cs="Arial"/>
          <w:kern w:val="0"/>
          <w:sz w:val="22"/>
          <w:lang w:val="de-DE"/>
        </w:rPr>
      </w:pPr>
      <w:r w:rsidRPr="00896D32">
        <w:rPr>
          <w:rFonts w:ascii="Arial" w:hAnsi="Arial" w:cs="Arial"/>
          <w:kern w:val="0"/>
          <w:sz w:val="22"/>
          <w:lang w:val="de-DE"/>
        </w:rPr>
        <w:t>• Anfänger</w:t>
      </w:r>
      <w:r w:rsidRPr="00896D32">
        <w:rPr>
          <w:rFonts w:ascii="Arial" w:hAnsi="Arial" w:cs="Arial"/>
          <w:kern w:val="0"/>
          <w:sz w:val="22"/>
          <w:lang w:val="de-DE"/>
        </w:rPr>
        <w:br/>
        <w:t>• Fortgeschritten</w:t>
      </w:r>
      <w:r w:rsidRPr="00896D32">
        <w:rPr>
          <w:rFonts w:ascii="Arial" w:hAnsi="Arial" w:cs="Arial"/>
          <w:kern w:val="0"/>
          <w:sz w:val="22"/>
          <w:lang w:val="de-DE"/>
        </w:rPr>
        <w:br/>
        <w:t>• Erfahren</w:t>
      </w:r>
      <w:r w:rsidRPr="00896D32">
        <w:rPr>
          <w:rFonts w:ascii="Arial" w:hAnsi="Arial" w:cs="Arial"/>
          <w:kern w:val="0"/>
          <w:sz w:val="22"/>
          <w:lang w:val="de-DE"/>
        </w:rPr>
        <w:br/>
        <w:t>• Experte</w:t>
      </w:r>
      <w:r w:rsidRPr="00896D32">
        <w:rPr>
          <w:rFonts w:ascii="Arial" w:hAnsi="Arial" w:cs="Arial"/>
          <w:kern w:val="0"/>
          <w:sz w:val="22"/>
          <w:lang w:val="de-DE"/>
        </w:rPr>
        <w:br/>
        <w:t>• Profi</w:t>
      </w:r>
    </w:p>
    <w:p w14:paraId="43A1BB40" w14:textId="77777777" w:rsidR="00F427B7" w:rsidRPr="00896D32" w:rsidRDefault="00F427B7" w:rsidP="00F427B7">
      <w:pPr>
        <w:tabs>
          <w:tab w:val="left" w:pos="826"/>
        </w:tabs>
        <w:autoSpaceDE w:val="0"/>
        <w:autoSpaceDN w:val="0"/>
        <w:spacing w:before="62" w:line="252" w:lineRule="auto"/>
        <w:ind w:right="519"/>
        <w:jc w:val="left"/>
        <w:rPr>
          <w:rFonts w:ascii="Arial" w:hAnsi="Arial" w:cs="Arial"/>
          <w:kern w:val="0"/>
          <w:sz w:val="22"/>
          <w:lang w:val="de-DE"/>
        </w:rPr>
      </w:pPr>
    </w:p>
    <w:p w14:paraId="13B13FFA" w14:textId="30F4C940" w:rsidR="00F31F7E" w:rsidRPr="00896D32" w:rsidRDefault="00896D32" w:rsidP="00896D32">
      <w:pPr>
        <w:pStyle w:val="Lijstalinea"/>
        <w:numPr>
          <w:ilvl w:val="0"/>
          <w:numId w:val="45"/>
        </w:numPr>
        <w:tabs>
          <w:tab w:val="left" w:pos="826"/>
        </w:tabs>
        <w:autoSpaceDE w:val="0"/>
        <w:autoSpaceDN w:val="0"/>
        <w:spacing w:before="62" w:line="252" w:lineRule="auto"/>
        <w:ind w:right="519" w:firstLineChars="0"/>
        <w:jc w:val="left"/>
        <w:rPr>
          <w:rFonts w:ascii="Arial" w:hAnsi="Arial" w:cs="Arial"/>
          <w:kern w:val="0"/>
          <w:sz w:val="22"/>
          <w:lang w:val="de-DE"/>
        </w:rPr>
      </w:pPr>
      <w:r w:rsidRPr="00896D32">
        <w:rPr>
          <w:rFonts w:ascii="Arial" w:hAnsi="Arial" w:cs="Arial"/>
          <w:kern w:val="0"/>
          <w:sz w:val="22"/>
          <w:lang w:val="de-DE"/>
        </w:rPr>
        <w:t>Bei einigen Spielen kann der Handicap-Modus ausgewählt werden. Die Spieler-Handicaps müssen eingestellt werden, bevor die ENTER-Taste gedrückt wird. Nachdem die Anzahl der Spieler ausgewählt wurde, aber noch vor dem Drücken von ENTER, drücken Sie die HANDICAP-Taste, um durch die Handicap-Optionen zu wechseln. ENTER speichert die Einstellungen und wechselt zur nächsten Ebene. Die Spiele, die den Handicap-Modus verwenden, sind aufgeführt und werden im Abschnitt HANDICAP-OPTIONEN näher erläutert.</w:t>
      </w:r>
    </w:p>
    <w:p w14:paraId="31B0B823" w14:textId="77777777" w:rsidR="00896D32" w:rsidRPr="00896D32" w:rsidRDefault="00896D32" w:rsidP="00F31F7E">
      <w:pPr>
        <w:pStyle w:val="Lijstalinea"/>
        <w:tabs>
          <w:tab w:val="left" w:pos="826"/>
        </w:tabs>
        <w:autoSpaceDE w:val="0"/>
        <w:autoSpaceDN w:val="0"/>
        <w:spacing w:before="62" w:line="252" w:lineRule="auto"/>
        <w:ind w:left="195" w:right="519" w:firstLineChars="0" w:firstLine="0"/>
        <w:jc w:val="left"/>
        <w:rPr>
          <w:rFonts w:ascii="Arial" w:hAnsi="Arial" w:cs="Arial"/>
          <w:kern w:val="0"/>
          <w:sz w:val="22"/>
          <w:lang w:val="de-DE"/>
        </w:rPr>
      </w:pPr>
    </w:p>
    <w:p w14:paraId="412F6ECC" w14:textId="06215B2F" w:rsidR="00F31F7E" w:rsidRPr="00896D32" w:rsidRDefault="00896D32" w:rsidP="00896D32">
      <w:pPr>
        <w:pStyle w:val="Lijstalinea"/>
        <w:numPr>
          <w:ilvl w:val="0"/>
          <w:numId w:val="45"/>
        </w:numPr>
        <w:ind w:firstLineChars="0"/>
        <w:rPr>
          <w:rFonts w:ascii="Arial" w:hAnsi="Arial" w:cs="Arial"/>
          <w:kern w:val="0"/>
          <w:sz w:val="22"/>
          <w:lang w:val="de-DE"/>
        </w:rPr>
      </w:pPr>
      <w:r w:rsidRPr="00896D32">
        <w:rPr>
          <w:rFonts w:ascii="Arial" w:hAnsi="Arial" w:cs="Arial"/>
          <w:kern w:val="0"/>
          <w:sz w:val="22"/>
          <w:lang w:val="de-DE"/>
        </w:rPr>
        <w:t>Drücken Sie die VOLUME-Taste, um die gewünschte Lautstärke einzustellen. Während der Einstellung zeigen die Cricket-Anzeigen den aktuellen Lautstärkepegel an. Beim Einschalten des Dartboards ist standardmäßig die mittlere Lautstärke eingestellt.</w:t>
      </w:r>
    </w:p>
    <w:p w14:paraId="11F00D00" w14:textId="77777777" w:rsidR="00F31F7E" w:rsidRPr="00896D32" w:rsidRDefault="00F31F7E" w:rsidP="00F31F7E">
      <w:pPr>
        <w:pStyle w:val="Lijstalinea"/>
        <w:tabs>
          <w:tab w:val="left" w:pos="826"/>
        </w:tabs>
        <w:autoSpaceDE w:val="0"/>
        <w:autoSpaceDN w:val="0"/>
        <w:spacing w:before="62" w:line="276" w:lineRule="auto"/>
        <w:ind w:left="195" w:right="519" w:firstLineChars="0" w:firstLine="0"/>
        <w:jc w:val="left"/>
        <w:rPr>
          <w:rFonts w:ascii="Arial" w:hAnsi="Arial" w:cs="Arial"/>
          <w:kern w:val="0"/>
          <w:sz w:val="22"/>
          <w:lang w:val="de-DE"/>
        </w:rPr>
      </w:pPr>
    </w:p>
    <w:p w14:paraId="39390529" w14:textId="73B48E4E" w:rsidR="00896D32" w:rsidRPr="00896D32" w:rsidRDefault="00896D32" w:rsidP="00896D32">
      <w:pPr>
        <w:pStyle w:val="Lijstalinea"/>
        <w:numPr>
          <w:ilvl w:val="0"/>
          <w:numId w:val="45"/>
        </w:numPr>
        <w:tabs>
          <w:tab w:val="left" w:pos="826"/>
        </w:tabs>
        <w:autoSpaceDE w:val="0"/>
        <w:autoSpaceDN w:val="0"/>
        <w:spacing w:before="62" w:line="276" w:lineRule="auto"/>
        <w:ind w:right="519" w:firstLineChars="0"/>
        <w:rPr>
          <w:rFonts w:ascii="Arial" w:hAnsi="Arial" w:cs="Arial"/>
          <w:sz w:val="22"/>
          <w:lang w:val="de-DE"/>
        </w:rPr>
      </w:pPr>
      <w:r w:rsidRPr="00896D32">
        <w:rPr>
          <w:rFonts w:ascii="Arial" w:hAnsi="Arial" w:cs="Arial"/>
          <w:sz w:val="22"/>
          <w:lang w:val="de-DE"/>
        </w:rPr>
        <w:t>Drücken Sie die VOICE-Taste, um zwischen 3 Modi für Sprachausgaben und Soundeffekte zu wählen, jeweils für Bedienung, Dartwertung, Heckle-Funktionen und Sonderwertungen.</w:t>
      </w:r>
    </w:p>
    <w:p w14:paraId="77326C81" w14:textId="2492A3CA" w:rsidR="00EE33E8" w:rsidRPr="00896D32" w:rsidRDefault="00896D32" w:rsidP="00896D32">
      <w:pPr>
        <w:pStyle w:val="Lijstalinea"/>
        <w:tabs>
          <w:tab w:val="left" w:pos="826"/>
        </w:tabs>
        <w:autoSpaceDE w:val="0"/>
        <w:autoSpaceDN w:val="0"/>
        <w:spacing w:before="62" w:line="276" w:lineRule="auto"/>
        <w:ind w:left="677" w:right="519" w:firstLineChars="0" w:firstLine="0"/>
        <w:rPr>
          <w:rFonts w:ascii="Arial" w:hAnsi="Arial" w:cs="Arial"/>
          <w:kern w:val="0"/>
          <w:sz w:val="24"/>
          <w:szCs w:val="24"/>
          <w:lang w:val="de-DE"/>
        </w:rPr>
      </w:pPr>
      <w:r w:rsidRPr="00896D32">
        <w:rPr>
          <w:rFonts w:ascii="Arial" w:hAnsi="Arial" w:cs="Arial"/>
          <w:b/>
          <w:bCs/>
          <w:kern w:val="0"/>
          <w:sz w:val="22"/>
          <w:lang w:val="de-DE"/>
        </w:rPr>
        <w:t>Modus1(Standard)</w:t>
      </w:r>
      <w:r w:rsidRPr="00896D32">
        <w:rPr>
          <w:rFonts w:ascii="Arial" w:hAnsi="Arial" w:cs="Arial"/>
          <w:kern w:val="0"/>
          <w:sz w:val="22"/>
          <w:lang w:val="de-DE"/>
        </w:rPr>
        <w:t>– Bedienungsanweisungen, Ausrufen der Punkte und Sonderwertungen sind aktiv.</w:t>
      </w:r>
      <w:r w:rsidRPr="00896D32">
        <w:rPr>
          <w:rFonts w:ascii="Arial" w:hAnsi="Arial" w:cs="Arial"/>
          <w:kern w:val="0"/>
          <w:sz w:val="22"/>
          <w:lang w:val="de-DE"/>
        </w:rPr>
        <w:br/>
      </w:r>
      <w:r w:rsidRPr="00896D32">
        <w:rPr>
          <w:rFonts w:ascii="Arial" w:hAnsi="Arial" w:cs="Arial"/>
          <w:b/>
          <w:bCs/>
          <w:kern w:val="0"/>
          <w:sz w:val="22"/>
          <w:lang w:val="de-DE"/>
        </w:rPr>
        <w:t>Modus 2</w:t>
      </w:r>
      <w:r w:rsidRPr="00896D32">
        <w:rPr>
          <w:rFonts w:ascii="Arial" w:hAnsi="Arial" w:cs="Arial"/>
          <w:kern w:val="0"/>
          <w:sz w:val="22"/>
          <w:lang w:val="de-DE"/>
        </w:rPr>
        <w:t xml:space="preserve"> – Bedienungsanweisungen und Ausrufen der Punkte sind aktiv.</w:t>
      </w:r>
      <w:r w:rsidRPr="00896D32">
        <w:rPr>
          <w:rFonts w:ascii="Arial" w:hAnsi="Arial" w:cs="Arial"/>
          <w:kern w:val="0"/>
          <w:sz w:val="22"/>
          <w:lang w:val="de-DE"/>
        </w:rPr>
        <w:br/>
      </w:r>
      <w:r w:rsidRPr="00896D32">
        <w:rPr>
          <w:rFonts w:ascii="Arial" w:hAnsi="Arial" w:cs="Arial"/>
          <w:b/>
          <w:bCs/>
          <w:kern w:val="0"/>
          <w:sz w:val="22"/>
          <w:lang w:val="de-DE"/>
        </w:rPr>
        <w:t>Modus 3</w:t>
      </w:r>
      <w:r w:rsidRPr="00896D32">
        <w:rPr>
          <w:rFonts w:ascii="Arial" w:hAnsi="Arial" w:cs="Arial"/>
          <w:kern w:val="0"/>
          <w:sz w:val="22"/>
          <w:lang w:val="de-DE"/>
        </w:rPr>
        <w:t xml:space="preserve"> – Bedienungsanweisungen, Ausrufen der Punkte und </w:t>
      </w:r>
      <w:proofErr w:type="spellStart"/>
      <w:r w:rsidRPr="00896D32">
        <w:rPr>
          <w:rFonts w:ascii="Arial" w:hAnsi="Arial" w:cs="Arial"/>
          <w:kern w:val="0"/>
          <w:sz w:val="22"/>
          <w:lang w:val="de-DE"/>
        </w:rPr>
        <w:t>Heckles</w:t>
      </w:r>
      <w:proofErr w:type="spellEnd"/>
      <w:r w:rsidRPr="00896D32">
        <w:rPr>
          <w:rFonts w:ascii="Arial" w:hAnsi="Arial" w:cs="Arial"/>
          <w:kern w:val="0"/>
          <w:sz w:val="22"/>
          <w:lang w:val="de-DE"/>
        </w:rPr>
        <w:t xml:space="preserve"> sind aktiv</w:t>
      </w:r>
      <w:r w:rsidRPr="00896D32">
        <w:rPr>
          <w:rFonts w:ascii="Arial" w:hAnsi="Arial" w:cs="Arial"/>
          <w:kern w:val="0"/>
          <w:sz w:val="24"/>
          <w:szCs w:val="24"/>
          <w:lang w:val="de-DE"/>
        </w:rPr>
        <w:t>.</w:t>
      </w:r>
    </w:p>
    <w:p w14:paraId="195B5874" w14:textId="32F0F433" w:rsidR="003606F9" w:rsidRDefault="00896D32" w:rsidP="003606F9">
      <w:pPr>
        <w:pStyle w:val="Lijstalinea"/>
        <w:widowControl/>
        <w:numPr>
          <w:ilvl w:val="0"/>
          <w:numId w:val="45"/>
        </w:numPr>
        <w:spacing w:before="100" w:beforeAutospacing="1" w:after="100" w:afterAutospacing="1"/>
        <w:ind w:firstLineChars="0"/>
        <w:jc w:val="left"/>
        <w:rPr>
          <w:rFonts w:ascii="Arial" w:eastAsia="Times New Roman" w:hAnsi="Arial" w:cs="Arial"/>
          <w:kern w:val="0"/>
          <w:sz w:val="22"/>
          <w:lang w:val="de-DE" w:eastAsia="nl-NL"/>
        </w:rPr>
      </w:pPr>
      <w:r w:rsidRPr="00896D32">
        <w:rPr>
          <w:rFonts w:ascii="Arial" w:eastAsia="Times New Roman" w:hAnsi="Arial" w:cs="Arial"/>
          <w:kern w:val="0"/>
          <w:sz w:val="22"/>
          <w:lang w:val="de-DE" w:eastAsia="nl-NL"/>
        </w:rPr>
        <w:t xml:space="preserve">Drücken Sie </w:t>
      </w:r>
      <w:r w:rsidRPr="003606F9">
        <w:rPr>
          <w:rFonts w:ascii="Arial" w:eastAsia="Times New Roman" w:hAnsi="Arial" w:cs="Arial"/>
          <w:kern w:val="0"/>
          <w:sz w:val="22"/>
          <w:lang w:val="de-DE" w:eastAsia="nl-NL"/>
        </w:rPr>
        <w:t>die LIGHT EFFECT-Taste</w:t>
      </w:r>
      <w:r w:rsidRPr="00896D32">
        <w:rPr>
          <w:rFonts w:ascii="Arial" w:eastAsia="Times New Roman" w:hAnsi="Arial" w:cs="Arial"/>
          <w:kern w:val="0"/>
          <w:sz w:val="22"/>
          <w:lang w:val="de-DE" w:eastAsia="nl-NL"/>
        </w:rPr>
        <w:t>, um Lichteffekte ein- oder auszuschalten.</w:t>
      </w:r>
    </w:p>
    <w:p w14:paraId="4D51ED6A" w14:textId="77777777" w:rsidR="003606F9" w:rsidRPr="003606F9" w:rsidRDefault="003606F9" w:rsidP="003606F9">
      <w:pPr>
        <w:widowControl/>
        <w:spacing w:before="100" w:beforeAutospacing="1" w:after="100" w:afterAutospacing="1"/>
        <w:jc w:val="left"/>
        <w:rPr>
          <w:rFonts w:ascii="Arial" w:eastAsia="Times New Roman" w:hAnsi="Arial" w:cs="Arial"/>
          <w:kern w:val="0"/>
          <w:sz w:val="22"/>
          <w:lang w:val="de-DE" w:eastAsia="nl-NL"/>
        </w:rPr>
      </w:pPr>
    </w:p>
    <w:p w14:paraId="79663418" w14:textId="3B01DD2F" w:rsidR="003606F9" w:rsidRPr="003606F9" w:rsidRDefault="00896D32" w:rsidP="003606F9">
      <w:pPr>
        <w:pStyle w:val="Lijstalinea"/>
        <w:widowControl/>
        <w:numPr>
          <w:ilvl w:val="0"/>
          <w:numId w:val="45"/>
        </w:numPr>
        <w:spacing w:before="100" w:beforeAutospacing="1" w:after="100" w:afterAutospacing="1"/>
        <w:ind w:firstLineChars="0"/>
        <w:jc w:val="left"/>
        <w:rPr>
          <w:rFonts w:ascii="Arial" w:eastAsia="Times New Roman" w:hAnsi="Arial" w:cs="Arial"/>
          <w:kern w:val="0"/>
          <w:sz w:val="22"/>
          <w:lang w:val="de-DE" w:eastAsia="nl-NL"/>
        </w:rPr>
      </w:pPr>
      <w:r w:rsidRPr="003606F9">
        <w:rPr>
          <w:rFonts w:ascii="Arial" w:eastAsia="Times New Roman" w:hAnsi="Arial" w:cs="Arial"/>
          <w:kern w:val="0"/>
          <w:sz w:val="22"/>
          <w:lang w:val="de-DE" w:eastAsia="nl-NL"/>
        </w:rPr>
        <w:lastRenderedPageBreak/>
        <w:t>Nach Beendigung eines Spiels drücken Sie ENTER, um dasselbe Spiel neu zu starten, oder halten Sie die RESET-Taste 2 Sekunden gedrückt, um zum Anfang desselben Spiels zurückzukehren.</w:t>
      </w:r>
    </w:p>
    <w:p w14:paraId="7E8AA889" w14:textId="77777777" w:rsidR="003606F9" w:rsidRPr="003606F9" w:rsidRDefault="003606F9" w:rsidP="003606F9">
      <w:pPr>
        <w:widowControl/>
        <w:spacing w:before="100" w:beforeAutospacing="1" w:after="100" w:afterAutospacing="1"/>
        <w:jc w:val="left"/>
        <w:rPr>
          <w:rFonts w:ascii="Arial" w:eastAsia="Times New Roman" w:hAnsi="Arial" w:cs="Arial"/>
          <w:kern w:val="0"/>
          <w:sz w:val="22"/>
          <w:lang w:val="de-DE" w:eastAsia="nl-NL"/>
        </w:rPr>
      </w:pPr>
    </w:p>
    <w:p w14:paraId="2543220D" w14:textId="3761FAAB" w:rsidR="003606F9" w:rsidRPr="003606F9" w:rsidRDefault="003606F9" w:rsidP="003606F9">
      <w:pPr>
        <w:pStyle w:val="Lijstalinea"/>
        <w:numPr>
          <w:ilvl w:val="0"/>
          <w:numId w:val="45"/>
        </w:numPr>
        <w:ind w:firstLineChars="0"/>
        <w:rPr>
          <w:rFonts w:ascii="Arial" w:hAnsi="Arial" w:cs="Arial"/>
          <w:kern w:val="0"/>
          <w:sz w:val="22"/>
          <w:lang w:val="de-DE"/>
        </w:rPr>
      </w:pPr>
      <w:r w:rsidRPr="003606F9">
        <w:rPr>
          <w:rFonts w:ascii="Arial" w:hAnsi="Arial" w:cs="Arial"/>
          <w:kern w:val="0"/>
          <w:sz w:val="22"/>
          <w:lang w:val="de-DE"/>
        </w:rPr>
        <w:t>Um das Spiel auszuschalten, halten Sie die ON/OFF-Taste 2 Sekunden gedrückt.</w:t>
      </w:r>
    </w:p>
    <w:p w14:paraId="09FC74CF" w14:textId="77777777" w:rsidR="003606F9" w:rsidRPr="003606F9" w:rsidRDefault="003606F9" w:rsidP="003606F9">
      <w:pPr>
        <w:pStyle w:val="Lijstalinea"/>
        <w:ind w:firstLine="440"/>
        <w:rPr>
          <w:rFonts w:ascii="Arial" w:hAnsi="Arial" w:cs="Arial"/>
          <w:kern w:val="0"/>
          <w:sz w:val="22"/>
          <w:lang w:val="de-DE"/>
        </w:rPr>
      </w:pPr>
    </w:p>
    <w:p w14:paraId="1B7E042C" w14:textId="6BA5E512" w:rsidR="003606F9" w:rsidRPr="003606F9" w:rsidRDefault="003606F9" w:rsidP="003606F9">
      <w:pPr>
        <w:pStyle w:val="Lijstalinea"/>
        <w:numPr>
          <w:ilvl w:val="0"/>
          <w:numId w:val="45"/>
        </w:numPr>
        <w:ind w:firstLineChars="0"/>
        <w:rPr>
          <w:rFonts w:ascii="Arial" w:hAnsi="Arial" w:cs="Arial"/>
          <w:kern w:val="0"/>
          <w:sz w:val="22"/>
          <w:lang w:val="de-DE"/>
        </w:rPr>
      </w:pPr>
      <w:r w:rsidRPr="003606F9">
        <w:rPr>
          <w:rFonts w:ascii="Arial" w:hAnsi="Arial" w:cs="Arial"/>
          <w:kern w:val="0"/>
          <w:sz w:val="22"/>
          <w:lang w:val="de-DE"/>
        </w:rPr>
        <w:t>Das Dartboard schaltet sich automatisch in den AUS-Modus, wenn 15 Minuten lang keine Taste betätigt wird.</w:t>
      </w:r>
    </w:p>
    <w:p w14:paraId="3B8BCC40" w14:textId="77777777" w:rsidR="00F31F7E" w:rsidRPr="003606F9" w:rsidRDefault="00F31F7E" w:rsidP="00F31F7E">
      <w:pPr>
        <w:pStyle w:val="Lijstalinea"/>
        <w:ind w:firstLine="440"/>
        <w:rPr>
          <w:rFonts w:ascii="Arial" w:hAnsi="Arial" w:cs="Arial"/>
          <w:kern w:val="0"/>
          <w:sz w:val="22"/>
          <w:lang w:val="de-DE"/>
        </w:rPr>
      </w:pPr>
    </w:p>
    <w:p w14:paraId="31FFC094" w14:textId="77777777" w:rsidR="00F31F7E" w:rsidRPr="003606F9" w:rsidRDefault="00F31F7E" w:rsidP="00F31F7E">
      <w:pPr>
        <w:pStyle w:val="Lijstalinea"/>
        <w:tabs>
          <w:tab w:val="left" w:pos="824"/>
        </w:tabs>
        <w:autoSpaceDE w:val="0"/>
        <w:autoSpaceDN w:val="0"/>
        <w:spacing w:before="62" w:line="252" w:lineRule="auto"/>
        <w:ind w:left="195" w:right="519" w:firstLineChars="0" w:firstLine="0"/>
        <w:rPr>
          <w:rFonts w:ascii="Arial" w:hAnsi="Arial" w:cs="Arial"/>
          <w:kern w:val="0"/>
          <w:sz w:val="22"/>
          <w:lang w:val="de-DE"/>
        </w:rPr>
      </w:pPr>
    </w:p>
    <w:p w14:paraId="288FA599" w14:textId="10623A73" w:rsidR="00D04424" w:rsidRPr="003606F9" w:rsidRDefault="00D04424" w:rsidP="00CB7F0C">
      <w:pPr>
        <w:tabs>
          <w:tab w:val="left" w:pos="824"/>
        </w:tabs>
        <w:autoSpaceDE w:val="0"/>
        <w:autoSpaceDN w:val="0"/>
        <w:spacing w:before="62" w:line="252" w:lineRule="auto"/>
        <w:ind w:right="519"/>
        <w:rPr>
          <w:color w:val="111111"/>
          <w:sz w:val="14"/>
          <w:lang w:val="de-DE"/>
        </w:rPr>
      </w:pPr>
    </w:p>
    <w:p w14:paraId="44EB85FD" w14:textId="3A070A23" w:rsidR="003515C8" w:rsidRPr="00D61F6C" w:rsidRDefault="00D61F6C" w:rsidP="00D61F6C">
      <w:pPr>
        <w:autoSpaceDE w:val="0"/>
        <w:autoSpaceDN w:val="0"/>
        <w:adjustRightInd w:val="0"/>
        <w:jc w:val="center"/>
        <w:rPr>
          <w:rFonts w:ascii="Arial" w:hAnsi="Arial" w:cs="Arial"/>
          <w:b/>
          <w:bCs/>
          <w:kern w:val="0"/>
          <w:sz w:val="24"/>
          <w:szCs w:val="24"/>
        </w:rPr>
      </w:pPr>
      <w:r w:rsidRPr="00D61F6C">
        <w:rPr>
          <w:rFonts w:ascii="Arial" w:hAnsi="Arial" w:cs="Arial"/>
          <w:b/>
          <w:bCs/>
          <w:kern w:val="0"/>
          <w:sz w:val="24"/>
          <w:szCs w:val="24"/>
        </w:rPr>
        <w:t>TASTENFUNKTIONEN:</w:t>
      </w:r>
    </w:p>
    <w:p w14:paraId="7A81D38F" w14:textId="77777777" w:rsidR="00D61F6C" w:rsidRPr="003515C8" w:rsidRDefault="00D61F6C" w:rsidP="00C57A9C">
      <w:pPr>
        <w:autoSpaceDE w:val="0"/>
        <w:autoSpaceDN w:val="0"/>
        <w:adjustRightInd w:val="0"/>
        <w:jc w:val="left"/>
        <w:rPr>
          <w:rFonts w:ascii="Arial" w:eastAsia="PMingLiU" w:hAnsi="Arial" w:cs="Arial"/>
          <w:kern w:val="0"/>
          <w:sz w:val="22"/>
          <w:lang w:eastAsia="zh-TW"/>
        </w:rPr>
      </w:pPr>
    </w:p>
    <w:p w14:paraId="59C88B82" w14:textId="43D55606" w:rsidR="00B93C57" w:rsidRDefault="00BB1759" w:rsidP="00C57A9C">
      <w:pPr>
        <w:autoSpaceDE w:val="0"/>
        <w:autoSpaceDN w:val="0"/>
        <w:adjustRightInd w:val="0"/>
        <w:jc w:val="left"/>
        <w:rPr>
          <w:rFonts w:ascii="Arial" w:eastAsia="PMingLiU" w:hAnsi="Arial" w:cs="Arial"/>
          <w:kern w:val="0"/>
          <w:sz w:val="22"/>
          <w:lang w:eastAsia="zh-TW"/>
        </w:rPr>
      </w:pPr>
      <w:r>
        <w:rPr>
          <w:noProof/>
        </w:rPr>
        <w:drawing>
          <wp:inline distT="0" distB="0" distL="0" distR="0" wp14:anchorId="2C6BEC96" wp14:editId="1AAB973A">
            <wp:extent cx="6200775" cy="2876550"/>
            <wp:effectExtent l="0" t="0" r="9525" b="0"/>
            <wp:docPr id="148218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86924" name=""/>
                    <pic:cNvPicPr/>
                  </pic:nvPicPr>
                  <pic:blipFill rotWithShape="1">
                    <a:blip r:embed="rId12"/>
                    <a:srcRect l="1491" t="5678" r="1441" b="12672"/>
                    <a:stretch/>
                  </pic:blipFill>
                  <pic:spPr bwMode="auto">
                    <a:xfrm>
                      <a:off x="0" y="0"/>
                      <a:ext cx="6200775" cy="2876550"/>
                    </a:xfrm>
                    <a:prstGeom prst="rect">
                      <a:avLst/>
                    </a:prstGeom>
                    <a:ln>
                      <a:noFill/>
                    </a:ln>
                    <a:extLst>
                      <a:ext uri="{53640926-AAD7-44D8-BBD7-CCE9431645EC}">
                        <a14:shadowObscured xmlns:a14="http://schemas.microsoft.com/office/drawing/2010/main"/>
                      </a:ext>
                    </a:extLst>
                  </pic:spPr>
                </pic:pic>
              </a:graphicData>
            </a:graphic>
          </wp:inline>
        </w:drawing>
      </w:r>
    </w:p>
    <w:p w14:paraId="4423865D" w14:textId="77777777" w:rsidR="0053143B" w:rsidRPr="00B93C57" w:rsidRDefault="0053143B" w:rsidP="00C57A9C">
      <w:pPr>
        <w:autoSpaceDE w:val="0"/>
        <w:autoSpaceDN w:val="0"/>
        <w:adjustRightInd w:val="0"/>
        <w:jc w:val="left"/>
        <w:rPr>
          <w:rFonts w:ascii="Arial" w:eastAsia="PMingLiU" w:hAnsi="Arial" w:cs="Arial"/>
          <w:kern w:val="0"/>
          <w:sz w:val="22"/>
          <w:lang w:eastAsia="zh-TW"/>
        </w:rPr>
      </w:pPr>
    </w:p>
    <w:p w14:paraId="06C7BA0E" w14:textId="77777777" w:rsidR="00F31F7E" w:rsidRPr="00F31F7E" w:rsidRDefault="00F31F7E" w:rsidP="00F31F7E">
      <w:pPr>
        <w:pStyle w:val="Lijstalinea"/>
        <w:autoSpaceDE w:val="0"/>
        <w:autoSpaceDN w:val="0"/>
        <w:adjustRightInd w:val="0"/>
        <w:ind w:left="360" w:firstLineChars="0" w:firstLine="0"/>
        <w:jc w:val="left"/>
        <w:rPr>
          <w:rFonts w:ascii="Arial" w:eastAsia="PMingLiU" w:hAnsi="Arial" w:cs="Arial"/>
          <w:kern w:val="0"/>
          <w:sz w:val="22"/>
          <w:lang w:eastAsia="zh-TW"/>
        </w:rPr>
      </w:pPr>
    </w:p>
    <w:p w14:paraId="74E46B25" w14:textId="22E4C97C" w:rsidR="00D61F6C" w:rsidRPr="00D61F6C" w:rsidRDefault="00D61F6C" w:rsidP="00D61F6C">
      <w:pPr>
        <w:pStyle w:val="Lijstalinea"/>
        <w:widowControl/>
        <w:numPr>
          <w:ilvl w:val="0"/>
          <w:numId w:val="47"/>
        </w:numPr>
        <w:spacing w:before="100" w:beforeAutospacing="1" w:after="100" w:afterAutospacing="1"/>
        <w:ind w:firstLineChars="0"/>
        <w:jc w:val="left"/>
        <w:rPr>
          <w:rFonts w:ascii="Arial" w:eastAsia="Times New Roman" w:hAnsi="Arial" w:cs="Arial"/>
          <w:kern w:val="0"/>
          <w:sz w:val="22"/>
          <w:lang w:val="de-DE" w:eastAsia="nl-NL"/>
        </w:rPr>
      </w:pPr>
      <w:r w:rsidRPr="00D61F6C">
        <w:rPr>
          <w:rFonts w:ascii="Arial" w:eastAsia="Times New Roman" w:hAnsi="Arial" w:cs="Arial"/>
          <w:kern w:val="0"/>
          <w:sz w:val="22"/>
          <w:lang w:val="de-DE" w:eastAsia="nl-NL"/>
        </w:rPr>
        <w:t>ON/OFF-Taste – Drücken Sie ON/OFF, um das Dartboard einzuschalten. Halten Sie die ON/OFF-Taste 2 Sekunden gedrückt, um das Dartboard auszuschalten.</w:t>
      </w:r>
    </w:p>
    <w:p w14:paraId="788271A9" w14:textId="0F0EFFF8" w:rsidR="00D61F6C" w:rsidRPr="00D61F6C" w:rsidRDefault="00D61F6C" w:rsidP="00D61F6C">
      <w:pPr>
        <w:pStyle w:val="Lijstalinea"/>
        <w:widowControl/>
        <w:numPr>
          <w:ilvl w:val="0"/>
          <w:numId w:val="47"/>
        </w:numPr>
        <w:spacing w:before="100" w:beforeAutospacing="1" w:after="100" w:afterAutospacing="1"/>
        <w:ind w:firstLineChars="0"/>
        <w:jc w:val="left"/>
        <w:rPr>
          <w:rFonts w:ascii="Arial" w:eastAsia="Times New Roman" w:hAnsi="Arial" w:cs="Arial"/>
          <w:kern w:val="0"/>
          <w:sz w:val="22"/>
          <w:lang w:val="nl-NL" w:eastAsia="nl-NL"/>
        </w:rPr>
      </w:pPr>
      <w:r w:rsidRPr="00D61F6C">
        <w:rPr>
          <w:rFonts w:ascii="Arial" w:eastAsia="Times New Roman" w:hAnsi="Arial" w:cs="Arial"/>
          <w:kern w:val="0"/>
          <w:sz w:val="22"/>
          <w:lang w:val="de-DE" w:eastAsia="nl-NL"/>
        </w:rPr>
        <w:t xml:space="preserve">NEXT PLAYER-Taste – Drücken Sie NEXT PLAYER, um nach Beendigung eines Durchgangs zum nächsten Spieler zu wechseln. Diese Kunststofftaste ist lichtdurchlässig und verfügt über eine dreifarbige LED darunter. </w:t>
      </w:r>
      <w:r w:rsidRPr="00D61F6C">
        <w:rPr>
          <w:rFonts w:ascii="Arial" w:eastAsia="Times New Roman" w:hAnsi="Arial" w:cs="Arial"/>
          <w:kern w:val="0"/>
          <w:sz w:val="22"/>
          <w:lang w:val="nl-NL" w:eastAsia="nl-NL"/>
        </w:rPr>
        <w:t xml:space="preserve">Die </w:t>
      </w:r>
      <w:proofErr w:type="spellStart"/>
      <w:r w:rsidRPr="00D61F6C">
        <w:rPr>
          <w:rFonts w:ascii="Arial" w:eastAsia="Times New Roman" w:hAnsi="Arial" w:cs="Arial"/>
          <w:kern w:val="0"/>
          <w:sz w:val="22"/>
          <w:lang w:val="nl-NL" w:eastAsia="nl-NL"/>
        </w:rPr>
        <w:t>Farbe</w:t>
      </w:r>
      <w:proofErr w:type="spellEnd"/>
      <w:r w:rsidRPr="00D61F6C">
        <w:rPr>
          <w:rFonts w:ascii="Arial" w:eastAsia="Times New Roman" w:hAnsi="Arial" w:cs="Arial"/>
          <w:kern w:val="0"/>
          <w:sz w:val="22"/>
          <w:lang w:val="nl-NL" w:eastAsia="nl-NL"/>
        </w:rPr>
        <w:t xml:space="preserve"> der LED </w:t>
      </w:r>
      <w:proofErr w:type="spellStart"/>
      <w:r w:rsidRPr="00D61F6C">
        <w:rPr>
          <w:rFonts w:ascii="Arial" w:eastAsia="Times New Roman" w:hAnsi="Arial" w:cs="Arial"/>
          <w:kern w:val="0"/>
          <w:sz w:val="22"/>
          <w:lang w:val="nl-NL" w:eastAsia="nl-NL"/>
        </w:rPr>
        <w:t>ändert</w:t>
      </w:r>
      <w:proofErr w:type="spellEnd"/>
      <w:r w:rsidRPr="00D61F6C">
        <w:rPr>
          <w:rFonts w:ascii="Arial" w:eastAsia="Times New Roman" w:hAnsi="Arial" w:cs="Arial"/>
          <w:kern w:val="0"/>
          <w:sz w:val="22"/>
          <w:lang w:val="nl-NL" w:eastAsia="nl-NL"/>
        </w:rPr>
        <w:t xml:space="preserve"> </w:t>
      </w:r>
      <w:proofErr w:type="spellStart"/>
      <w:r w:rsidRPr="00D61F6C">
        <w:rPr>
          <w:rFonts w:ascii="Arial" w:eastAsia="Times New Roman" w:hAnsi="Arial" w:cs="Arial"/>
          <w:kern w:val="0"/>
          <w:sz w:val="22"/>
          <w:lang w:val="nl-NL" w:eastAsia="nl-NL"/>
        </w:rPr>
        <w:t>sich</w:t>
      </w:r>
      <w:proofErr w:type="spellEnd"/>
      <w:r w:rsidRPr="00D61F6C">
        <w:rPr>
          <w:rFonts w:ascii="Arial" w:eastAsia="Times New Roman" w:hAnsi="Arial" w:cs="Arial"/>
          <w:kern w:val="0"/>
          <w:sz w:val="22"/>
          <w:lang w:val="nl-NL" w:eastAsia="nl-NL"/>
        </w:rPr>
        <w:t xml:space="preserve"> je </w:t>
      </w:r>
      <w:proofErr w:type="spellStart"/>
      <w:r w:rsidRPr="00D61F6C">
        <w:rPr>
          <w:rFonts w:ascii="Arial" w:eastAsia="Times New Roman" w:hAnsi="Arial" w:cs="Arial"/>
          <w:kern w:val="0"/>
          <w:sz w:val="22"/>
          <w:lang w:val="nl-NL" w:eastAsia="nl-NL"/>
        </w:rPr>
        <w:t>nach</w:t>
      </w:r>
      <w:proofErr w:type="spellEnd"/>
      <w:r w:rsidRPr="00D61F6C">
        <w:rPr>
          <w:rFonts w:ascii="Arial" w:eastAsia="Times New Roman" w:hAnsi="Arial" w:cs="Arial"/>
          <w:kern w:val="0"/>
          <w:sz w:val="22"/>
          <w:lang w:val="nl-NL" w:eastAsia="nl-NL"/>
        </w:rPr>
        <w:t xml:space="preserve"> </w:t>
      </w:r>
      <w:proofErr w:type="spellStart"/>
      <w:r w:rsidRPr="00D61F6C">
        <w:rPr>
          <w:rFonts w:ascii="Arial" w:eastAsia="Times New Roman" w:hAnsi="Arial" w:cs="Arial"/>
          <w:kern w:val="0"/>
          <w:sz w:val="22"/>
          <w:lang w:val="nl-NL" w:eastAsia="nl-NL"/>
        </w:rPr>
        <w:t>Spieler</w:t>
      </w:r>
      <w:proofErr w:type="spellEnd"/>
      <w:r w:rsidRPr="00D61F6C">
        <w:rPr>
          <w:rFonts w:ascii="Arial" w:eastAsia="Times New Roman" w:hAnsi="Arial" w:cs="Arial"/>
          <w:kern w:val="0"/>
          <w:sz w:val="22"/>
          <w:lang w:val="nl-NL" w:eastAsia="nl-NL"/>
        </w:rPr>
        <w:t>.</w:t>
      </w:r>
    </w:p>
    <w:p w14:paraId="3F4F51E9" w14:textId="6D0839A2" w:rsidR="00D61F6C" w:rsidRPr="00D61F6C" w:rsidRDefault="00D61F6C" w:rsidP="00D61F6C">
      <w:pPr>
        <w:pStyle w:val="Lijstalinea"/>
        <w:widowControl/>
        <w:numPr>
          <w:ilvl w:val="0"/>
          <w:numId w:val="47"/>
        </w:numPr>
        <w:spacing w:before="100" w:beforeAutospacing="1" w:after="100" w:afterAutospacing="1"/>
        <w:ind w:firstLineChars="0"/>
        <w:jc w:val="left"/>
        <w:rPr>
          <w:rFonts w:ascii="Arial" w:eastAsia="Times New Roman" w:hAnsi="Arial" w:cs="Arial"/>
          <w:kern w:val="0"/>
          <w:sz w:val="22"/>
          <w:lang w:val="de-DE" w:eastAsia="nl-NL"/>
        </w:rPr>
      </w:pPr>
      <w:r w:rsidRPr="00D61F6C">
        <w:rPr>
          <w:rFonts w:ascii="Arial" w:eastAsia="Times New Roman" w:hAnsi="Arial" w:cs="Arial"/>
          <w:kern w:val="0"/>
          <w:sz w:val="22"/>
          <w:lang w:val="de-DE" w:eastAsia="nl-NL"/>
        </w:rPr>
        <w:t>RESET-Taste – Während des Spiels drücken Sie RESET und halten die Taste 2 Sekunden gedrückt, um zum Anfang desselben Spiels zurückzukehren.</w:t>
      </w:r>
    </w:p>
    <w:p w14:paraId="610638AD" w14:textId="3728C8D3" w:rsidR="00D61F6C" w:rsidRPr="00D61F6C" w:rsidRDefault="00D61F6C" w:rsidP="00D61F6C">
      <w:pPr>
        <w:pStyle w:val="Lijstalinea"/>
        <w:widowControl/>
        <w:numPr>
          <w:ilvl w:val="0"/>
          <w:numId w:val="47"/>
        </w:numPr>
        <w:spacing w:before="100" w:beforeAutospacing="1" w:after="100" w:afterAutospacing="1"/>
        <w:ind w:firstLineChars="0"/>
        <w:jc w:val="left"/>
        <w:rPr>
          <w:rFonts w:ascii="Arial" w:eastAsia="Times New Roman" w:hAnsi="Arial" w:cs="Arial"/>
          <w:kern w:val="0"/>
          <w:sz w:val="22"/>
          <w:lang w:val="de-DE" w:eastAsia="nl-NL"/>
        </w:rPr>
      </w:pPr>
      <w:r w:rsidRPr="00D61F6C">
        <w:rPr>
          <w:rFonts w:ascii="Arial" w:eastAsia="Times New Roman" w:hAnsi="Arial" w:cs="Arial"/>
          <w:kern w:val="0"/>
          <w:sz w:val="22"/>
          <w:lang w:val="de-DE" w:eastAsia="nl-NL"/>
        </w:rPr>
        <w:t xml:space="preserve">BULL OPTION-Taste – Drücken Sie diese Taste während der Auswahlphase, um zwischen 25 oder 50 Bull (separates Bull oder </w:t>
      </w:r>
      <w:proofErr w:type="spellStart"/>
      <w:r w:rsidRPr="00D61F6C">
        <w:rPr>
          <w:rFonts w:ascii="Arial" w:eastAsia="Times New Roman" w:hAnsi="Arial" w:cs="Arial"/>
          <w:kern w:val="0"/>
          <w:sz w:val="22"/>
          <w:lang w:val="de-DE" w:eastAsia="nl-NL"/>
        </w:rPr>
        <w:t>Fat</w:t>
      </w:r>
      <w:proofErr w:type="spellEnd"/>
      <w:r w:rsidRPr="00D61F6C">
        <w:rPr>
          <w:rFonts w:ascii="Arial" w:eastAsia="Times New Roman" w:hAnsi="Arial" w:cs="Arial"/>
          <w:kern w:val="0"/>
          <w:sz w:val="22"/>
          <w:lang w:val="de-DE" w:eastAsia="nl-NL"/>
        </w:rPr>
        <w:t xml:space="preserve"> Bull) zu wählen.</w:t>
      </w:r>
    </w:p>
    <w:p w14:paraId="46E81E4D" w14:textId="28AEFB0A" w:rsidR="00C57A9C" w:rsidRPr="00D61F6C" w:rsidRDefault="00D61F6C" w:rsidP="00D61F6C">
      <w:pPr>
        <w:pStyle w:val="Lijstalinea"/>
        <w:widowControl/>
        <w:numPr>
          <w:ilvl w:val="0"/>
          <w:numId w:val="47"/>
        </w:numPr>
        <w:spacing w:before="100" w:beforeAutospacing="1" w:after="100" w:afterAutospacing="1"/>
        <w:ind w:firstLineChars="0"/>
        <w:jc w:val="left"/>
        <w:rPr>
          <w:rFonts w:ascii="Arial" w:eastAsia="Times New Roman" w:hAnsi="Arial" w:cs="Arial"/>
          <w:kern w:val="0"/>
          <w:sz w:val="22"/>
          <w:lang w:val="de-DE" w:eastAsia="nl-NL"/>
        </w:rPr>
      </w:pPr>
      <w:r w:rsidRPr="00D61F6C">
        <w:rPr>
          <w:rFonts w:ascii="Arial" w:eastAsia="Times New Roman" w:hAnsi="Arial" w:cs="Arial"/>
          <w:kern w:val="0"/>
          <w:sz w:val="22"/>
          <w:lang w:val="de-DE" w:eastAsia="nl-NL"/>
        </w:rPr>
        <w:t>MISS-Taste – Drücken Sie MISS während des Spiels, um verfehlte Darts zu registrieren. Drücken und loslassen, um 0 Punkte zu werten und einen geworfenen Dart zu registrieren.</w:t>
      </w:r>
    </w:p>
    <w:p w14:paraId="1E7C3778" w14:textId="77777777" w:rsidR="003233F9" w:rsidRDefault="003233F9" w:rsidP="003233F9">
      <w:pPr>
        <w:pStyle w:val="Lijstalinea"/>
        <w:ind w:firstLine="440"/>
        <w:rPr>
          <w:rFonts w:ascii="Arial" w:eastAsia="PMingLiU" w:hAnsi="Arial" w:cs="Arial"/>
          <w:kern w:val="0"/>
          <w:sz w:val="22"/>
          <w:lang w:val="de-DE" w:eastAsia="zh-TW"/>
        </w:rPr>
      </w:pPr>
    </w:p>
    <w:p w14:paraId="33A0A853" w14:textId="77777777" w:rsidR="00D61F6C" w:rsidRPr="00D61F6C" w:rsidRDefault="00D61F6C" w:rsidP="003233F9">
      <w:pPr>
        <w:pStyle w:val="Lijstalinea"/>
        <w:ind w:firstLine="440"/>
        <w:rPr>
          <w:rFonts w:ascii="Arial" w:eastAsia="PMingLiU" w:hAnsi="Arial" w:cs="Arial"/>
          <w:kern w:val="0"/>
          <w:sz w:val="22"/>
          <w:lang w:val="de-DE" w:eastAsia="zh-TW"/>
        </w:rPr>
      </w:pPr>
    </w:p>
    <w:p w14:paraId="06612C57"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lastRenderedPageBreak/>
        <w:t>BOUNCE-Taste</w:t>
      </w:r>
      <w:r w:rsidRPr="00D61F6C">
        <w:rPr>
          <w:rFonts w:ascii="Arial" w:eastAsia="Arial" w:hAnsi="Arial" w:cs="Arial"/>
          <w:sz w:val="22"/>
          <w:lang w:val="de-DE"/>
        </w:rPr>
        <w:t xml:space="preserve"> – Drücken Sie diese Taste während eines Spiels, um die Punktzahl eines geworfenen Darts zu löschen, der nicht stecken geblieben ist (Abpraller).</w:t>
      </w:r>
    </w:p>
    <w:p w14:paraId="58EEC06C"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UP-Taste</w:t>
      </w:r>
      <w:r w:rsidRPr="00D61F6C">
        <w:rPr>
          <w:rFonts w:ascii="Arial" w:eastAsia="Arial" w:hAnsi="Arial" w:cs="Arial"/>
          <w:sz w:val="22"/>
          <w:lang w:val="de-DE"/>
        </w:rPr>
        <w:t xml:space="preserve"> – Diese Taste wird verwendet, um sich innerhalb der Auswahl nach oben zu bewegen.</w:t>
      </w:r>
    </w:p>
    <w:p w14:paraId="5A58DFA0"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DOWN-Taste</w:t>
      </w:r>
      <w:r w:rsidRPr="00D61F6C">
        <w:rPr>
          <w:rFonts w:ascii="Arial" w:eastAsia="Arial" w:hAnsi="Arial" w:cs="Arial"/>
          <w:sz w:val="22"/>
          <w:lang w:val="de-DE"/>
        </w:rPr>
        <w:t xml:space="preserve"> – Diese Taste wird verwendet, um sich innerhalb der Auswahl nach unten zu bewegen.</w:t>
      </w:r>
    </w:p>
    <w:p w14:paraId="1E87E8A6"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ENTER-Taste</w:t>
      </w:r>
      <w:r w:rsidRPr="00D61F6C">
        <w:rPr>
          <w:rFonts w:ascii="Arial" w:eastAsia="Arial" w:hAnsi="Arial" w:cs="Arial"/>
          <w:sz w:val="22"/>
          <w:lang w:val="de-DE"/>
        </w:rPr>
        <w:t xml:space="preserve"> – Drücken Sie </w:t>
      </w:r>
      <w:r w:rsidRPr="00D61F6C">
        <w:rPr>
          <w:rFonts w:ascii="Arial" w:eastAsia="Arial" w:hAnsi="Arial" w:cs="Arial"/>
          <w:b/>
          <w:bCs/>
          <w:sz w:val="22"/>
          <w:lang w:val="de-DE"/>
        </w:rPr>
        <w:t>ENTER</w:t>
      </w:r>
      <w:r w:rsidRPr="00D61F6C">
        <w:rPr>
          <w:rFonts w:ascii="Arial" w:eastAsia="Arial" w:hAnsi="Arial" w:cs="Arial"/>
          <w:sz w:val="22"/>
          <w:lang w:val="de-DE"/>
        </w:rPr>
        <w:t>, um die Auswahl zu bestätigen und das Spiel zu starten.</w:t>
      </w:r>
    </w:p>
    <w:p w14:paraId="5EF4F4E1"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QUICK GAMES-Taste (für 3 Spiele)</w:t>
      </w:r>
      <w:r w:rsidRPr="00D61F6C">
        <w:rPr>
          <w:rFonts w:ascii="Arial" w:eastAsia="Arial" w:hAnsi="Arial" w:cs="Arial"/>
          <w:sz w:val="22"/>
          <w:lang w:val="de-DE"/>
        </w:rPr>
        <w:t xml:space="preserve"> –</w:t>
      </w:r>
      <w:r w:rsidRPr="00D61F6C">
        <w:rPr>
          <w:rFonts w:ascii="Arial" w:eastAsia="Arial" w:hAnsi="Arial" w:cs="Arial"/>
          <w:sz w:val="22"/>
          <w:lang w:val="de-DE"/>
        </w:rPr>
        <w:br/>
        <w:t xml:space="preserve">Drücken Sie die Taste einmal, um direkt </w:t>
      </w:r>
      <w:r w:rsidRPr="00D61F6C">
        <w:rPr>
          <w:rFonts w:ascii="Arial" w:eastAsia="Arial" w:hAnsi="Arial" w:cs="Arial"/>
          <w:b/>
          <w:bCs/>
          <w:sz w:val="22"/>
          <w:lang w:val="de-DE"/>
        </w:rPr>
        <w:t>Spiel 10 Standard Cricket</w:t>
      </w:r>
      <w:r w:rsidRPr="00D61F6C">
        <w:rPr>
          <w:rFonts w:ascii="Arial" w:eastAsia="Arial" w:hAnsi="Arial" w:cs="Arial"/>
          <w:sz w:val="22"/>
          <w:lang w:val="de-DE"/>
        </w:rPr>
        <w:t xml:space="preserve"> auszuwählen,</w:t>
      </w:r>
      <w:r w:rsidRPr="00D61F6C">
        <w:rPr>
          <w:rFonts w:ascii="Arial" w:eastAsia="Arial" w:hAnsi="Arial" w:cs="Arial"/>
          <w:sz w:val="22"/>
          <w:lang w:val="de-DE"/>
        </w:rPr>
        <w:br/>
        <w:t xml:space="preserve">drücken Sie die Taste zweimal, um </w:t>
      </w:r>
      <w:r w:rsidRPr="00D61F6C">
        <w:rPr>
          <w:rFonts w:ascii="Arial" w:eastAsia="Arial" w:hAnsi="Arial" w:cs="Arial"/>
          <w:b/>
          <w:bCs/>
          <w:sz w:val="22"/>
          <w:lang w:val="de-DE"/>
        </w:rPr>
        <w:t>Spiel 20 Round-The-Clock</w:t>
      </w:r>
      <w:r w:rsidRPr="00D61F6C">
        <w:rPr>
          <w:rFonts w:ascii="Arial" w:eastAsia="Arial" w:hAnsi="Arial" w:cs="Arial"/>
          <w:sz w:val="22"/>
          <w:lang w:val="de-DE"/>
        </w:rPr>
        <w:t xml:space="preserve"> auszuwählen,</w:t>
      </w:r>
      <w:r w:rsidRPr="00D61F6C">
        <w:rPr>
          <w:rFonts w:ascii="Arial" w:eastAsia="Arial" w:hAnsi="Arial" w:cs="Arial"/>
          <w:sz w:val="22"/>
          <w:lang w:val="de-DE"/>
        </w:rPr>
        <w:br/>
        <w:t xml:space="preserve">drücken Sie die Taste dreimal, um </w:t>
      </w:r>
      <w:r w:rsidRPr="00D61F6C">
        <w:rPr>
          <w:rFonts w:ascii="Arial" w:eastAsia="Arial" w:hAnsi="Arial" w:cs="Arial"/>
          <w:b/>
          <w:bCs/>
          <w:sz w:val="22"/>
          <w:lang w:val="de-DE"/>
        </w:rPr>
        <w:t>Spiel 33 Shanghai</w:t>
      </w:r>
      <w:r w:rsidRPr="00D61F6C">
        <w:rPr>
          <w:rFonts w:ascii="Arial" w:eastAsia="Arial" w:hAnsi="Arial" w:cs="Arial"/>
          <w:sz w:val="22"/>
          <w:lang w:val="de-DE"/>
        </w:rPr>
        <w:t xml:space="preserve"> auszuwählen,</w:t>
      </w:r>
      <w:r w:rsidRPr="00D61F6C">
        <w:rPr>
          <w:rFonts w:ascii="Arial" w:eastAsia="Arial" w:hAnsi="Arial" w:cs="Arial"/>
          <w:sz w:val="22"/>
          <w:lang w:val="de-DE"/>
        </w:rPr>
        <w:br/>
        <w:t xml:space="preserve">drücken Sie die Taste erneut, um wieder zu </w:t>
      </w:r>
      <w:r w:rsidRPr="00D61F6C">
        <w:rPr>
          <w:rFonts w:ascii="Arial" w:eastAsia="Arial" w:hAnsi="Arial" w:cs="Arial"/>
          <w:b/>
          <w:bCs/>
          <w:sz w:val="22"/>
          <w:lang w:val="de-DE"/>
        </w:rPr>
        <w:t>Spiel 01 301</w:t>
      </w:r>
      <w:r w:rsidRPr="00D61F6C">
        <w:rPr>
          <w:rFonts w:ascii="Arial" w:eastAsia="Arial" w:hAnsi="Arial" w:cs="Arial"/>
          <w:sz w:val="22"/>
          <w:lang w:val="de-DE"/>
        </w:rPr>
        <w:t xml:space="preserve"> zurückzukehren, und so weiter.</w:t>
      </w:r>
      <w:r w:rsidRPr="00D61F6C">
        <w:rPr>
          <w:rFonts w:ascii="Arial" w:eastAsia="Arial" w:hAnsi="Arial" w:cs="Arial"/>
          <w:sz w:val="22"/>
          <w:lang w:val="de-DE"/>
        </w:rPr>
        <w:br/>
        <w:t xml:space="preserve">Sie können diese Taste als Schnellauswahltaste verwenden und mit den </w:t>
      </w:r>
      <w:r w:rsidRPr="00D61F6C">
        <w:rPr>
          <w:rFonts w:ascii="Arial" w:eastAsia="Arial" w:hAnsi="Arial" w:cs="Arial"/>
          <w:b/>
          <w:bCs/>
          <w:sz w:val="22"/>
          <w:lang w:val="de-DE"/>
        </w:rPr>
        <w:t>UP</w:t>
      </w:r>
      <w:r w:rsidRPr="00D61F6C">
        <w:rPr>
          <w:rFonts w:ascii="Arial" w:eastAsia="Arial" w:hAnsi="Arial" w:cs="Arial"/>
          <w:sz w:val="22"/>
          <w:lang w:val="de-DE"/>
        </w:rPr>
        <w:t xml:space="preserve">- und </w:t>
      </w:r>
      <w:r w:rsidRPr="00D61F6C">
        <w:rPr>
          <w:rFonts w:ascii="Arial" w:eastAsia="Arial" w:hAnsi="Arial" w:cs="Arial"/>
          <w:b/>
          <w:bCs/>
          <w:sz w:val="22"/>
          <w:lang w:val="de-DE"/>
        </w:rPr>
        <w:t>DOWN</w:t>
      </w:r>
      <w:r w:rsidRPr="00D61F6C">
        <w:rPr>
          <w:rFonts w:ascii="Arial" w:eastAsia="Arial" w:hAnsi="Arial" w:cs="Arial"/>
          <w:sz w:val="22"/>
          <w:lang w:val="de-DE"/>
        </w:rPr>
        <w:t>-Tasten weitere nahegelegene Spiele auswählen.</w:t>
      </w:r>
    </w:p>
    <w:p w14:paraId="76634E00"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HANDICAP-Taste</w:t>
      </w:r>
      <w:r w:rsidRPr="00D61F6C">
        <w:rPr>
          <w:rFonts w:ascii="Arial" w:eastAsia="Arial" w:hAnsi="Arial" w:cs="Arial"/>
          <w:sz w:val="22"/>
          <w:lang w:val="de-DE"/>
        </w:rPr>
        <w:t xml:space="preserve"> – Nachdem die Anzahl der Spieler ausgewählt wurde und bevor </w:t>
      </w:r>
      <w:r w:rsidRPr="00D61F6C">
        <w:rPr>
          <w:rFonts w:ascii="Arial" w:eastAsia="Arial" w:hAnsi="Arial" w:cs="Arial"/>
          <w:b/>
          <w:bCs/>
          <w:sz w:val="22"/>
          <w:lang w:val="de-DE"/>
        </w:rPr>
        <w:t>ENTER</w:t>
      </w:r>
      <w:r w:rsidRPr="00D61F6C">
        <w:rPr>
          <w:rFonts w:ascii="Arial" w:eastAsia="Arial" w:hAnsi="Arial" w:cs="Arial"/>
          <w:sz w:val="22"/>
          <w:lang w:val="de-DE"/>
        </w:rPr>
        <w:t xml:space="preserve"> gedrückt wird, verwenden Sie diese Taste, um die Spieler auszuwählen, die ein Handicap erhalten. Mit den </w:t>
      </w:r>
      <w:r w:rsidRPr="00D61F6C">
        <w:rPr>
          <w:rFonts w:ascii="Arial" w:eastAsia="Arial" w:hAnsi="Arial" w:cs="Arial"/>
          <w:b/>
          <w:bCs/>
          <w:sz w:val="22"/>
          <w:lang w:val="de-DE"/>
        </w:rPr>
        <w:t>UP</w:t>
      </w:r>
      <w:r w:rsidRPr="00D61F6C">
        <w:rPr>
          <w:rFonts w:ascii="Arial" w:eastAsia="Arial" w:hAnsi="Arial" w:cs="Arial"/>
          <w:sz w:val="22"/>
          <w:lang w:val="de-DE"/>
        </w:rPr>
        <w:t xml:space="preserve">- und </w:t>
      </w:r>
      <w:r w:rsidRPr="00D61F6C">
        <w:rPr>
          <w:rFonts w:ascii="Arial" w:eastAsia="Arial" w:hAnsi="Arial" w:cs="Arial"/>
          <w:b/>
          <w:bCs/>
          <w:sz w:val="22"/>
          <w:lang w:val="de-DE"/>
        </w:rPr>
        <w:t>DOWN</w:t>
      </w:r>
      <w:r w:rsidRPr="00D61F6C">
        <w:rPr>
          <w:rFonts w:ascii="Arial" w:eastAsia="Arial" w:hAnsi="Arial" w:cs="Arial"/>
          <w:sz w:val="22"/>
          <w:lang w:val="de-DE"/>
        </w:rPr>
        <w:t>-Tasten wird anschließend die Höhe des Handicaps eingestellt.</w:t>
      </w:r>
    </w:p>
    <w:p w14:paraId="5AB45647"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VOLUME-Taste</w:t>
      </w:r>
      <w:r w:rsidRPr="00D61F6C">
        <w:rPr>
          <w:rFonts w:ascii="Arial" w:eastAsia="Arial" w:hAnsi="Arial" w:cs="Arial"/>
          <w:sz w:val="22"/>
          <w:lang w:val="de-DE"/>
        </w:rPr>
        <w:t xml:space="preserve"> – Drücken Sie diese Taste wiederholt, um durch </w:t>
      </w:r>
      <w:r w:rsidRPr="00D61F6C">
        <w:rPr>
          <w:rFonts w:ascii="Arial" w:eastAsia="Arial" w:hAnsi="Arial" w:cs="Arial"/>
          <w:b/>
          <w:bCs/>
          <w:sz w:val="22"/>
          <w:lang w:val="de-DE"/>
        </w:rPr>
        <w:t>4 Lautstärkestufen</w:t>
      </w:r>
      <w:r w:rsidRPr="00D61F6C">
        <w:rPr>
          <w:rFonts w:ascii="Arial" w:eastAsia="Arial" w:hAnsi="Arial" w:cs="Arial"/>
          <w:sz w:val="22"/>
          <w:lang w:val="de-DE"/>
        </w:rPr>
        <w:t xml:space="preserve"> zu wechseln: </w:t>
      </w:r>
      <w:r w:rsidRPr="00D61F6C">
        <w:rPr>
          <w:rFonts w:ascii="Arial" w:eastAsia="Arial" w:hAnsi="Arial" w:cs="Arial"/>
          <w:b/>
          <w:bCs/>
          <w:sz w:val="22"/>
          <w:lang w:val="de-DE"/>
        </w:rPr>
        <w:t>Stumm</w:t>
      </w:r>
      <w:r w:rsidRPr="00D61F6C">
        <w:rPr>
          <w:rFonts w:ascii="Arial" w:eastAsia="Arial" w:hAnsi="Arial" w:cs="Arial"/>
          <w:sz w:val="22"/>
          <w:lang w:val="de-DE"/>
        </w:rPr>
        <w:t xml:space="preserve">, </w:t>
      </w:r>
      <w:r w:rsidRPr="00D61F6C">
        <w:rPr>
          <w:rFonts w:ascii="Arial" w:eastAsia="Arial" w:hAnsi="Arial" w:cs="Arial"/>
          <w:b/>
          <w:bCs/>
          <w:sz w:val="22"/>
          <w:lang w:val="de-DE"/>
        </w:rPr>
        <w:t>leise</w:t>
      </w:r>
      <w:r w:rsidRPr="00D61F6C">
        <w:rPr>
          <w:rFonts w:ascii="Arial" w:eastAsia="Arial" w:hAnsi="Arial" w:cs="Arial"/>
          <w:sz w:val="22"/>
          <w:lang w:val="de-DE"/>
        </w:rPr>
        <w:t xml:space="preserve">, </w:t>
      </w:r>
      <w:r w:rsidRPr="00D61F6C">
        <w:rPr>
          <w:rFonts w:ascii="Arial" w:eastAsia="Arial" w:hAnsi="Arial" w:cs="Arial"/>
          <w:b/>
          <w:bCs/>
          <w:sz w:val="22"/>
          <w:lang w:val="de-DE"/>
        </w:rPr>
        <w:t>mittel</w:t>
      </w:r>
      <w:r w:rsidRPr="00D61F6C">
        <w:rPr>
          <w:rFonts w:ascii="Arial" w:eastAsia="Arial" w:hAnsi="Arial" w:cs="Arial"/>
          <w:sz w:val="22"/>
          <w:lang w:val="de-DE"/>
        </w:rPr>
        <w:t xml:space="preserve">, </w:t>
      </w:r>
      <w:r w:rsidRPr="00D61F6C">
        <w:rPr>
          <w:rFonts w:ascii="Arial" w:eastAsia="Arial" w:hAnsi="Arial" w:cs="Arial"/>
          <w:b/>
          <w:bCs/>
          <w:sz w:val="22"/>
          <w:lang w:val="de-DE"/>
        </w:rPr>
        <w:t>laut</w:t>
      </w:r>
      <w:r w:rsidRPr="00D61F6C">
        <w:rPr>
          <w:rFonts w:ascii="Arial" w:eastAsia="Arial" w:hAnsi="Arial" w:cs="Arial"/>
          <w:sz w:val="22"/>
          <w:lang w:val="de-DE"/>
        </w:rPr>
        <w:t xml:space="preserve">. Beim Einschalten des Dartboards ist standardmäßig die </w:t>
      </w:r>
      <w:r w:rsidRPr="00D61F6C">
        <w:rPr>
          <w:rFonts w:ascii="Arial" w:eastAsia="Arial" w:hAnsi="Arial" w:cs="Arial"/>
          <w:b/>
          <w:bCs/>
          <w:sz w:val="22"/>
          <w:lang w:val="de-DE"/>
        </w:rPr>
        <w:t>mittlere Lautstärke</w:t>
      </w:r>
      <w:r w:rsidRPr="00D61F6C">
        <w:rPr>
          <w:rFonts w:ascii="Arial" w:eastAsia="Arial" w:hAnsi="Arial" w:cs="Arial"/>
          <w:sz w:val="22"/>
          <w:lang w:val="de-DE"/>
        </w:rPr>
        <w:t xml:space="preserve"> eingestellt.</w:t>
      </w:r>
    </w:p>
    <w:p w14:paraId="535EBA6F"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VOICE-Effekt-Taste</w:t>
      </w:r>
      <w:r w:rsidRPr="00D61F6C">
        <w:rPr>
          <w:rFonts w:ascii="Arial" w:eastAsia="Arial" w:hAnsi="Arial" w:cs="Arial"/>
          <w:sz w:val="22"/>
          <w:lang w:val="de-DE"/>
        </w:rPr>
        <w:t xml:space="preserve"> – Drücken Sie diese Taste wiederholt, um durch </w:t>
      </w:r>
      <w:r w:rsidRPr="00D61F6C">
        <w:rPr>
          <w:rFonts w:ascii="Arial" w:eastAsia="Arial" w:hAnsi="Arial" w:cs="Arial"/>
          <w:b/>
          <w:bCs/>
          <w:sz w:val="22"/>
          <w:lang w:val="de-DE"/>
        </w:rPr>
        <w:t>3 Modi</w:t>
      </w:r>
      <w:r w:rsidRPr="00D61F6C">
        <w:rPr>
          <w:rFonts w:ascii="Arial" w:eastAsia="Arial" w:hAnsi="Arial" w:cs="Arial"/>
          <w:sz w:val="22"/>
          <w:lang w:val="de-DE"/>
        </w:rPr>
        <w:t xml:space="preserve"> der automatischen Sprachansagen zu wechseln.</w:t>
      </w:r>
    </w:p>
    <w:p w14:paraId="74230997" w14:textId="77777777" w:rsidR="00D61F6C" w:rsidRPr="00D61F6C" w:rsidRDefault="00D61F6C" w:rsidP="00D61F6C">
      <w:pPr>
        <w:numPr>
          <w:ilvl w:val="0"/>
          <w:numId w:val="48"/>
        </w:numPr>
        <w:spacing w:line="276" w:lineRule="auto"/>
        <w:rPr>
          <w:rFonts w:ascii="Arial" w:eastAsia="Arial" w:hAnsi="Arial" w:cs="Arial"/>
          <w:sz w:val="22"/>
          <w:lang w:val="de-DE"/>
        </w:rPr>
      </w:pPr>
      <w:r w:rsidRPr="00D61F6C">
        <w:rPr>
          <w:rFonts w:ascii="Arial" w:eastAsia="Arial" w:hAnsi="Arial" w:cs="Arial"/>
          <w:b/>
          <w:bCs/>
          <w:sz w:val="22"/>
          <w:lang w:val="de-DE"/>
        </w:rPr>
        <w:t>LIGHT-Effekt-Taste</w:t>
      </w:r>
      <w:r w:rsidRPr="00D61F6C">
        <w:rPr>
          <w:rFonts w:ascii="Arial" w:eastAsia="Arial" w:hAnsi="Arial" w:cs="Arial"/>
          <w:sz w:val="22"/>
          <w:lang w:val="de-DE"/>
        </w:rPr>
        <w:t xml:space="preserve"> – Drücken Sie diese Taste wiederholt, um die Lichteffekte der Tür-LED-Anzeige während des Spiels ein- oder auszuschalten.</w:t>
      </w:r>
    </w:p>
    <w:p w14:paraId="2AEBE41E" w14:textId="77777777" w:rsidR="0053143B" w:rsidRPr="00D61F6C" w:rsidRDefault="0053143B" w:rsidP="0053143B">
      <w:pPr>
        <w:rPr>
          <w:rFonts w:ascii="Arial" w:eastAsia="PMingLiU" w:hAnsi="Arial" w:cs="Arial"/>
          <w:kern w:val="0"/>
          <w:sz w:val="22"/>
          <w:lang w:val="de-DE" w:eastAsia="zh-TW"/>
        </w:rPr>
      </w:pPr>
    </w:p>
    <w:p w14:paraId="0C6D2210" w14:textId="77777777" w:rsidR="00F31F7E" w:rsidRPr="00D61F6C" w:rsidRDefault="00F31F7E" w:rsidP="00AF70D0">
      <w:pPr>
        <w:ind w:firstLineChars="150" w:firstLine="330"/>
        <w:rPr>
          <w:rFonts w:ascii="Arial" w:hAnsi="Arial" w:cs="Arial"/>
          <w:sz w:val="22"/>
          <w:lang w:val="de-DE"/>
        </w:rPr>
      </w:pPr>
    </w:p>
    <w:p w14:paraId="54723AED" w14:textId="47CB1EB4" w:rsidR="006E6EC9" w:rsidRPr="00D61F6C" w:rsidRDefault="00D61F6C" w:rsidP="00D61F6C">
      <w:pPr>
        <w:spacing w:line="276" w:lineRule="auto"/>
        <w:jc w:val="center"/>
        <w:rPr>
          <w:rFonts w:ascii="Arial" w:eastAsia="PMingLiU" w:hAnsi="Arial" w:cs="Arial"/>
          <w:b/>
          <w:bCs/>
          <w:sz w:val="24"/>
          <w:szCs w:val="24"/>
          <w:lang w:val="de-DE" w:eastAsia="zh-TW"/>
        </w:rPr>
      </w:pPr>
      <w:r w:rsidRPr="00D61F6C">
        <w:rPr>
          <w:rFonts w:ascii="Arial" w:eastAsia="PMingLiU" w:hAnsi="Arial" w:cs="Arial"/>
          <w:b/>
          <w:bCs/>
          <w:sz w:val="24"/>
          <w:szCs w:val="24"/>
          <w:lang w:val="de-DE" w:eastAsia="zh-TW"/>
        </w:rPr>
        <w:t>Cricket- und Punktanzeige</w:t>
      </w:r>
    </w:p>
    <w:p w14:paraId="4C5324DE" w14:textId="7371D389" w:rsidR="00473DCE" w:rsidRPr="00D61F6C" w:rsidRDefault="00473DCE" w:rsidP="006B3CDC">
      <w:pPr>
        <w:rPr>
          <w:rFonts w:ascii="Arial" w:hAnsi="Arial" w:cs="Arial"/>
          <w:b/>
          <w:bCs/>
          <w:sz w:val="22"/>
          <w:u w:val="single"/>
          <w:lang w:val="de-DE"/>
        </w:rPr>
      </w:pPr>
    </w:p>
    <w:p w14:paraId="5A754EA5" w14:textId="77777777" w:rsidR="006D0DFE" w:rsidRPr="00D61F6C" w:rsidRDefault="006D0DFE" w:rsidP="006D0DFE">
      <w:pPr>
        <w:ind w:firstLineChars="800" w:firstLine="1760"/>
        <w:rPr>
          <w:rFonts w:ascii="Arial" w:hAnsi="Arial" w:cs="Arial"/>
          <w:sz w:val="22"/>
          <w:lang w:val="de-DE"/>
        </w:rPr>
      </w:pPr>
    </w:p>
    <w:p w14:paraId="0127CB9F" w14:textId="11113427" w:rsidR="00D61F6C" w:rsidRPr="00D61F6C" w:rsidRDefault="00D61F6C" w:rsidP="00D61F6C">
      <w:pPr>
        <w:pStyle w:val="Lijstalinea"/>
        <w:numPr>
          <w:ilvl w:val="1"/>
          <w:numId w:val="50"/>
        </w:numPr>
        <w:tabs>
          <w:tab w:val="left" w:pos="410"/>
        </w:tabs>
        <w:autoSpaceDE w:val="0"/>
        <w:autoSpaceDN w:val="0"/>
        <w:spacing w:before="104" w:line="276" w:lineRule="auto"/>
        <w:ind w:firstLineChars="0"/>
        <w:rPr>
          <w:rFonts w:ascii="Arial" w:hAnsi="Arial" w:cs="Arial"/>
          <w:sz w:val="22"/>
          <w:lang w:val="de-DE"/>
        </w:rPr>
      </w:pPr>
      <w:r w:rsidRPr="00D61F6C">
        <w:rPr>
          <w:rFonts w:ascii="Arial" w:hAnsi="Arial" w:cs="Arial"/>
          <w:b/>
          <w:bCs/>
          <w:sz w:val="22"/>
          <w:lang w:val="de-DE"/>
        </w:rPr>
        <w:t>Spielerpunktestand</w:t>
      </w:r>
      <w:r w:rsidRPr="00D61F6C">
        <w:rPr>
          <w:rFonts w:ascii="Arial" w:hAnsi="Arial" w:cs="Arial"/>
          <w:sz w:val="22"/>
          <w:lang w:val="de-DE"/>
        </w:rPr>
        <w:t xml:space="preserve"> – Zeigt den aktuellen Punktestand aller Spieler an. Bei mehr als 2 Spielern wird die Anzeige gemeinsam genutzt.</w:t>
      </w:r>
    </w:p>
    <w:p w14:paraId="6EBB54D9" w14:textId="629D44E8" w:rsidR="00D61F6C" w:rsidRPr="00D61F6C" w:rsidRDefault="00D61F6C" w:rsidP="00D61F6C">
      <w:pPr>
        <w:pStyle w:val="Lijstalinea"/>
        <w:numPr>
          <w:ilvl w:val="1"/>
          <w:numId w:val="50"/>
        </w:numPr>
        <w:tabs>
          <w:tab w:val="left" w:pos="410"/>
        </w:tabs>
        <w:autoSpaceDE w:val="0"/>
        <w:autoSpaceDN w:val="0"/>
        <w:spacing w:before="104" w:line="276" w:lineRule="auto"/>
        <w:ind w:firstLineChars="0"/>
        <w:rPr>
          <w:rFonts w:ascii="Arial" w:hAnsi="Arial" w:cs="Arial"/>
          <w:sz w:val="22"/>
          <w:lang w:val="de-DE"/>
        </w:rPr>
      </w:pPr>
      <w:r w:rsidRPr="00D61F6C">
        <w:rPr>
          <w:rFonts w:ascii="Arial" w:hAnsi="Arial" w:cs="Arial"/>
          <w:b/>
          <w:bCs/>
          <w:sz w:val="22"/>
          <w:lang w:val="de-DE"/>
        </w:rPr>
        <w:t>Cricket-Wertung</w:t>
      </w:r>
      <w:r w:rsidRPr="00D61F6C">
        <w:rPr>
          <w:rFonts w:ascii="Arial" w:hAnsi="Arial" w:cs="Arial"/>
          <w:sz w:val="22"/>
          <w:lang w:val="de-DE"/>
        </w:rPr>
        <w:t xml:space="preserve"> – Das Dartboard verfügt über eine helle LED-Ziffernanzeige, die beim Cricket oder bei Spielen mit Markierungen den Segmentstatus jedes Spielers verfolgt. Die Anzeige verwendet die klassischen X- und O-Symbole, um die Markierungen darzustellen.</w:t>
      </w:r>
    </w:p>
    <w:p w14:paraId="029CCE9E" w14:textId="77777777" w:rsidR="00D61F6C" w:rsidRPr="00D61F6C" w:rsidRDefault="00D61F6C" w:rsidP="00D61F6C">
      <w:pPr>
        <w:pStyle w:val="Lijstalinea"/>
        <w:numPr>
          <w:ilvl w:val="1"/>
          <w:numId w:val="50"/>
        </w:numPr>
        <w:tabs>
          <w:tab w:val="left" w:pos="410"/>
        </w:tabs>
        <w:autoSpaceDE w:val="0"/>
        <w:autoSpaceDN w:val="0"/>
        <w:spacing w:before="104" w:line="276" w:lineRule="auto"/>
        <w:ind w:firstLineChars="0"/>
        <w:rPr>
          <w:rFonts w:ascii="Arial" w:hAnsi="Arial" w:cs="Arial"/>
          <w:sz w:val="22"/>
          <w:lang w:val="de-DE"/>
        </w:rPr>
      </w:pPr>
      <w:r w:rsidRPr="00D61F6C">
        <w:rPr>
          <w:rFonts w:ascii="Arial" w:hAnsi="Arial" w:cs="Arial"/>
          <w:b/>
          <w:bCs/>
          <w:sz w:val="22"/>
          <w:lang w:val="de-DE"/>
        </w:rPr>
        <w:t>Spieler-Lichtfarbe</w:t>
      </w:r>
      <w:r w:rsidRPr="00D61F6C">
        <w:rPr>
          <w:rFonts w:ascii="Arial" w:hAnsi="Arial" w:cs="Arial"/>
          <w:sz w:val="22"/>
          <w:lang w:val="de-DE"/>
        </w:rPr>
        <w:t xml:space="preserve"> – Die LED um das Ziel leuchtet in der dem Spieler zugeordneten Farbe gemäß der folgenden Liste:</w:t>
      </w:r>
    </w:p>
    <w:p w14:paraId="23B2EA9E" w14:textId="4B8219C9" w:rsidR="00D61F6C" w:rsidRPr="00D61F6C" w:rsidRDefault="00D61F6C" w:rsidP="00D61F6C">
      <w:pPr>
        <w:pStyle w:val="Lijstalinea"/>
        <w:tabs>
          <w:tab w:val="left" w:pos="410"/>
        </w:tabs>
        <w:autoSpaceDE w:val="0"/>
        <w:autoSpaceDN w:val="0"/>
        <w:spacing w:before="104" w:line="276" w:lineRule="auto"/>
        <w:ind w:left="360" w:firstLineChars="0" w:firstLine="0"/>
        <w:rPr>
          <w:rFonts w:ascii="Arial" w:hAnsi="Arial" w:cs="Arial"/>
          <w:sz w:val="22"/>
          <w:lang w:val="de-DE"/>
        </w:rPr>
      </w:pPr>
      <w:r w:rsidRPr="00D61F6C">
        <w:rPr>
          <w:rFonts w:ascii="Arial" w:hAnsi="Arial" w:cs="Arial"/>
          <w:sz w:val="22"/>
          <w:lang w:val="de-DE"/>
        </w:rPr>
        <w:t>Spieler 1 – Lila</w:t>
      </w:r>
      <w:r w:rsidRPr="00D61F6C">
        <w:rPr>
          <w:rFonts w:ascii="Arial" w:hAnsi="Arial" w:cs="Arial"/>
          <w:sz w:val="22"/>
          <w:lang w:val="de-DE"/>
        </w:rPr>
        <w:br/>
        <w:t>Spieler 2 – Grün</w:t>
      </w:r>
      <w:r w:rsidRPr="00D61F6C">
        <w:rPr>
          <w:rFonts w:ascii="Arial" w:hAnsi="Arial" w:cs="Arial"/>
          <w:sz w:val="22"/>
          <w:lang w:val="de-DE"/>
        </w:rPr>
        <w:br/>
        <w:t>Spieler 3 – Gelb</w:t>
      </w:r>
      <w:r w:rsidRPr="00D61F6C">
        <w:rPr>
          <w:rFonts w:ascii="Arial" w:hAnsi="Arial" w:cs="Arial"/>
          <w:sz w:val="22"/>
          <w:lang w:val="de-DE"/>
        </w:rPr>
        <w:br/>
        <w:t>Spieler 4 – Cyan</w:t>
      </w:r>
      <w:r w:rsidRPr="00D61F6C">
        <w:rPr>
          <w:rFonts w:ascii="Arial" w:hAnsi="Arial" w:cs="Arial"/>
          <w:sz w:val="22"/>
          <w:lang w:val="de-DE"/>
        </w:rPr>
        <w:br/>
        <w:t>Spieler 5 – Rot</w:t>
      </w:r>
      <w:r w:rsidRPr="00D61F6C">
        <w:rPr>
          <w:rFonts w:ascii="Arial" w:hAnsi="Arial" w:cs="Arial"/>
          <w:sz w:val="22"/>
          <w:lang w:val="de-DE"/>
        </w:rPr>
        <w:br/>
        <w:t>Spieler 6 – Weiß</w:t>
      </w:r>
      <w:r w:rsidRPr="00D61F6C">
        <w:rPr>
          <w:rFonts w:ascii="Arial" w:hAnsi="Arial" w:cs="Arial"/>
          <w:sz w:val="22"/>
          <w:lang w:val="de-DE"/>
        </w:rPr>
        <w:br/>
        <w:t>Spieler 7 – Blau</w:t>
      </w:r>
      <w:r w:rsidRPr="00D61F6C">
        <w:rPr>
          <w:rFonts w:ascii="Arial" w:hAnsi="Arial" w:cs="Arial"/>
          <w:sz w:val="22"/>
          <w:lang w:val="de-DE"/>
        </w:rPr>
        <w:br/>
        <w:t>Spieler 8 – Cyan</w:t>
      </w:r>
    </w:p>
    <w:p w14:paraId="41EDF3EA" w14:textId="77777777" w:rsidR="006E6EC9" w:rsidRPr="00D61F6C" w:rsidRDefault="006E6EC9" w:rsidP="006E6EC9">
      <w:pPr>
        <w:pStyle w:val="Lijstalinea"/>
        <w:tabs>
          <w:tab w:val="left" w:pos="410"/>
        </w:tabs>
        <w:autoSpaceDE w:val="0"/>
        <w:autoSpaceDN w:val="0"/>
        <w:spacing w:before="104" w:line="276" w:lineRule="auto"/>
        <w:ind w:left="643" w:firstLineChars="0" w:firstLine="0"/>
        <w:jc w:val="left"/>
        <w:rPr>
          <w:rFonts w:ascii="Arial" w:eastAsia="PMingLiU" w:hAnsi="Arial" w:cs="Arial"/>
          <w:kern w:val="0"/>
          <w:sz w:val="24"/>
          <w:szCs w:val="24"/>
          <w:lang w:val="de-DE" w:eastAsia="zh-TW"/>
        </w:rPr>
      </w:pPr>
    </w:p>
    <w:p w14:paraId="36C8129A" w14:textId="77777777" w:rsidR="00977F7A" w:rsidRPr="00977F7A" w:rsidRDefault="00977F7A" w:rsidP="00977F7A">
      <w:pPr>
        <w:spacing w:line="276" w:lineRule="auto"/>
        <w:ind w:left="720"/>
        <w:jc w:val="center"/>
        <w:rPr>
          <w:rFonts w:ascii="Arial" w:hAnsi="Arial" w:cs="Arial"/>
          <w:sz w:val="24"/>
          <w:szCs w:val="24"/>
          <w:lang w:val="nl-NL"/>
        </w:rPr>
      </w:pPr>
      <w:r w:rsidRPr="00977F7A">
        <w:rPr>
          <w:rFonts w:ascii="Arial" w:hAnsi="Arial" w:cs="Arial"/>
          <w:b/>
          <w:bCs/>
          <w:sz w:val="24"/>
          <w:szCs w:val="24"/>
          <w:lang w:val="nl-NL"/>
        </w:rPr>
        <w:t>Leg-Medley-</w:t>
      </w:r>
      <w:proofErr w:type="spellStart"/>
      <w:r w:rsidRPr="00977F7A">
        <w:rPr>
          <w:rFonts w:ascii="Arial" w:hAnsi="Arial" w:cs="Arial"/>
          <w:b/>
          <w:bCs/>
          <w:sz w:val="24"/>
          <w:szCs w:val="24"/>
          <w:lang w:val="nl-NL"/>
        </w:rPr>
        <w:t>Spielanzeige</w:t>
      </w:r>
      <w:proofErr w:type="spellEnd"/>
    </w:p>
    <w:p w14:paraId="725BAE2E" w14:textId="77777777" w:rsidR="00977F7A" w:rsidRPr="00977F7A" w:rsidRDefault="00977F7A" w:rsidP="00977F7A">
      <w:pPr>
        <w:spacing w:line="276" w:lineRule="auto"/>
        <w:ind w:left="720"/>
        <w:rPr>
          <w:rFonts w:ascii="Arial" w:hAnsi="Arial" w:cs="Arial"/>
          <w:sz w:val="24"/>
          <w:szCs w:val="24"/>
          <w:lang w:val="nl-NL"/>
        </w:rPr>
      </w:pPr>
    </w:p>
    <w:p w14:paraId="347E7324" w14:textId="77777777" w:rsidR="00977F7A" w:rsidRPr="00977F7A" w:rsidRDefault="00977F7A" w:rsidP="00977F7A">
      <w:pPr>
        <w:spacing w:line="276" w:lineRule="auto"/>
        <w:ind w:left="180"/>
        <w:rPr>
          <w:rFonts w:ascii="Arial" w:hAnsi="Arial" w:cs="Arial"/>
          <w:sz w:val="22"/>
          <w:lang w:val="de-DE"/>
        </w:rPr>
      </w:pPr>
      <w:r w:rsidRPr="00977F7A">
        <w:rPr>
          <w:rFonts w:ascii="Arial" w:hAnsi="Arial" w:cs="Arial"/>
          <w:b/>
          <w:bCs/>
          <w:sz w:val="22"/>
          <w:lang w:val="de-DE"/>
        </w:rPr>
        <w:t>„/“</w:t>
      </w:r>
      <w:r w:rsidRPr="00977F7A">
        <w:rPr>
          <w:rFonts w:ascii="Arial" w:hAnsi="Arial" w:cs="Arial"/>
          <w:sz w:val="22"/>
          <w:lang w:val="de-DE"/>
        </w:rPr>
        <w:t xml:space="preserve"> stellt die Anzahl der Runden in einem Leg-Spiel dar.</w:t>
      </w:r>
      <w:r w:rsidRPr="00977F7A">
        <w:rPr>
          <w:rFonts w:ascii="Arial" w:hAnsi="Arial" w:cs="Arial"/>
          <w:sz w:val="22"/>
          <w:lang w:val="de-DE"/>
        </w:rPr>
        <w:br/>
        <w:t>Zum Beispiel 3 Runden wie unten dargestellt.</w:t>
      </w:r>
    </w:p>
    <w:p w14:paraId="28A7DCB8" w14:textId="77777777" w:rsidR="00977F7A" w:rsidRPr="00977F7A" w:rsidRDefault="00977F7A" w:rsidP="00977F7A">
      <w:pPr>
        <w:spacing w:line="276" w:lineRule="auto"/>
        <w:ind w:left="180" w:firstLine="420"/>
        <w:rPr>
          <w:rFonts w:ascii="Arial" w:hAnsi="Arial" w:cs="Arial"/>
          <w:sz w:val="24"/>
          <w:szCs w:val="24"/>
          <w:lang w:val="de-DE"/>
        </w:rPr>
      </w:pPr>
    </w:p>
    <w:p w14:paraId="15BE8040" w14:textId="77777777" w:rsidR="006E6EC9" w:rsidRPr="00563A75" w:rsidRDefault="006E6EC9" w:rsidP="006E6EC9">
      <w:pPr>
        <w:spacing w:line="276" w:lineRule="auto"/>
        <w:ind w:left="180" w:firstLine="420"/>
        <w:rPr>
          <w:rFonts w:ascii="Arial" w:hAnsi="Arial" w:cs="Arial"/>
          <w:sz w:val="24"/>
          <w:szCs w:val="24"/>
        </w:rPr>
      </w:pPr>
      <w:r w:rsidRPr="00563A75">
        <w:rPr>
          <w:rFonts w:ascii="Arial" w:hAnsi="Arial" w:cs="Arial"/>
          <w:noProof/>
          <w:sz w:val="24"/>
          <w:szCs w:val="24"/>
          <w:lang w:eastAsia="zh-TW"/>
        </w:rPr>
        <w:drawing>
          <wp:inline distT="0" distB="0" distL="0" distR="0" wp14:anchorId="24146452" wp14:editId="3D5957C9">
            <wp:extent cx="576000" cy="1543328"/>
            <wp:effectExtent l="0" t="0" r="0" b="0"/>
            <wp:docPr id="9861265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6544" name=""/>
                    <pic:cNvPicPr/>
                  </pic:nvPicPr>
                  <pic:blipFill>
                    <a:blip r:embed="rId13"/>
                    <a:stretch>
                      <a:fillRect/>
                    </a:stretch>
                  </pic:blipFill>
                  <pic:spPr>
                    <a:xfrm>
                      <a:off x="0" y="0"/>
                      <a:ext cx="576000" cy="1543328"/>
                    </a:xfrm>
                    <a:prstGeom prst="rect">
                      <a:avLst/>
                    </a:prstGeom>
                  </pic:spPr>
                </pic:pic>
              </a:graphicData>
            </a:graphic>
          </wp:inline>
        </w:drawing>
      </w:r>
    </w:p>
    <w:p w14:paraId="484ACCF9" w14:textId="77777777" w:rsidR="006E6EC9" w:rsidRPr="00563A75" w:rsidRDefault="006E6EC9" w:rsidP="006E6EC9">
      <w:pPr>
        <w:spacing w:line="276" w:lineRule="auto"/>
        <w:rPr>
          <w:rFonts w:ascii="Arial" w:hAnsi="Arial" w:cs="Arial"/>
          <w:sz w:val="24"/>
          <w:szCs w:val="24"/>
        </w:rPr>
      </w:pPr>
    </w:p>
    <w:p w14:paraId="78A64F5C" w14:textId="625D172B" w:rsidR="006E6EC9" w:rsidRPr="00977F7A" w:rsidRDefault="00977F7A" w:rsidP="006E6EC9">
      <w:pPr>
        <w:pStyle w:val="Lijstalinea"/>
        <w:widowControl/>
        <w:spacing w:line="276" w:lineRule="auto"/>
        <w:ind w:left="540" w:firstLineChars="0" w:firstLine="60"/>
        <w:jc w:val="left"/>
        <w:rPr>
          <w:rFonts w:ascii="Arial" w:eastAsia="PMingLiU" w:hAnsi="Arial" w:cs="Arial"/>
          <w:sz w:val="22"/>
          <w:lang w:val="de-DE" w:eastAsia="zh-TW"/>
        </w:rPr>
      </w:pPr>
      <w:r w:rsidRPr="00977F7A">
        <w:rPr>
          <w:rFonts w:ascii="Arial" w:eastAsia="Times New Roman" w:hAnsi="Arial" w:cs="Arial"/>
          <w:b/>
          <w:bCs/>
          <w:sz w:val="22"/>
          <w:lang w:val="de-DE"/>
        </w:rPr>
        <w:t>„X“</w:t>
      </w:r>
      <w:r w:rsidRPr="00977F7A">
        <w:rPr>
          <w:rFonts w:ascii="Arial" w:eastAsia="Times New Roman" w:hAnsi="Arial" w:cs="Arial"/>
          <w:sz w:val="22"/>
          <w:lang w:val="de-DE"/>
        </w:rPr>
        <w:t xml:space="preserve"> kennzeichnet den Spieler, der diese Runde verloren hat</w:t>
      </w:r>
      <w:r w:rsidR="006E6EC9" w:rsidRPr="00977F7A">
        <w:rPr>
          <w:rFonts w:ascii="Arial" w:eastAsia="PMingLiU" w:hAnsi="Arial" w:cs="Arial"/>
          <w:sz w:val="22"/>
          <w:lang w:val="de-DE" w:eastAsia="zh-TW"/>
        </w:rPr>
        <w:t>.</w:t>
      </w:r>
    </w:p>
    <w:p w14:paraId="23F959B2" w14:textId="77777777" w:rsidR="00977F7A" w:rsidRPr="00977F7A" w:rsidRDefault="00977F7A" w:rsidP="006E6EC9">
      <w:pPr>
        <w:pStyle w:val="Lijstalinea"/>
        <w:widowControl/>
        <w:spacing w:line="276" w:lineRule="auto"/>
        <w:ind w:left="540" w:firstLineChars="0" w:firstLine="60"/>
        <w:jc w:val="left"/>
        <w:rPr>
          <w:rFonts w:ascii="Arial" w:eastAsia="PMingLiU" w:hAnsi="Arial" w:cs="Arial"/>
          <w:sz w:val="24"/>
          <w:szCs w:val="24"/>
          <w:lang w:val="de-DE" w:eastAsia="zh-TW"/>
        </w:rPr>
      </w:pPr>
    </w:p>
    <w:p w14:paraId="1F3F73A3" w14:textId="77777777" w:rsidR="006E6EC9" w:rsidRPr="00563A75" w:rsidRDefault="006E6EC9" w:rsidP="006E6EC9">
      <w:pPr>
        <w:spacing w:line="276" w:lineRule="auto"/>
        <w:ind w:left="120" w:firstLine="420"/>
        <w:rPr>
          <w:rFonts w:ascii="Arial" w:hAnsi="Arial" w:cs="Arial"/>
          <w:sz w:val="24"/>
          <w:szCs w:val="24"/>
        </w:rPr>
      </w:pPr>
      <w:r w:rsidRPr="00563A75">
        <w:rPr>
          <w:rFonts w:ascii="Arial" w:hAnsi="Arial" w:cs="Arial"/>
          <w:noProof/>
          <w:sz w:val="24"/>
          <w:szCs w:val="24"/>
          <w:lang w:eastAsia="zh-TW"/>
        </w:rPr>
        <w:drawing>
          <wp:inline distT="0" distB="0" distL="0" distR="0" wp14:anchorId="27898420" wp14:editId="619E8BC0">
            <wp:extent cx="576000" cy="527634"/>
            <wp:effectExtent l="0" t="0" r="0" b="6350"/>
            <wp:docPr id="761688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8884" name=""/>
                    <pic:cNvPicPr/>
                  </pic:nvPicPr>
                  <pic:blipFill>
                    <a:blip r:embed="rId14"/>
                    <a:stretch>
                      <a:fillRect/>
                    </a:stretch>
                  </pic:blipFill>
                  <pic:spPr>
                    <a:xfrm>
                      <a:off x="0" y="0"/>
                      <a:ext cx="576000" cy="527634"/>
                    </a:xfrm>
                    <a:prstGeom prst="rect">
                      <a:avLst/>
                    </a:prstGeom>
                  </pic:spPr>
                </pic:pic>
              </a:graphicData>
            </a:graphic>
          </wp:inline>
        </w:drawing>
      </w:r>
    </w:p>
    <w:p w14:paraId="6043E764" w14:textId="77777777" w:rsidR="006E6EC9" w:rsidRPr="00563A75" w:rsidRDefault="006E6EC9" w:rsidP="006E6EC9">
      <w:pPr>
        <w:spacing w:line="276" w:lineRule="auto"/>
        <w:rPr>
          <w:rFonts w:ascii="Arial" w:hAnsi="Arial" w:cs="Arial"/>
          <w:sz w:val="24"/>
          <w:szCs w:val="24"/>
        </w:rPr>
      </w:pPr>
    </w:p>
    <w:p w14:paraId="2810C37E" w14:textId="11031A6B" w:rsidR="006E6EC9" w:rsidRPr="00977F7A" w:rsidRDefault="00977F7A" w:rsidP="006E6EC9">
      <w:pPr>
        <w:pStyle w:val="Lijstalinea"/>
        <w:widowControl/>
        <w:spacing w:line="276" w:lineRule="auto"/>
        <w:ind w:left="480" w:firstLineChars="0" w:firstLine="60"/>
        <w:jc w:val="left"/>
        <w:rPr>
          <w:rFonts w:ascii="Arial" w:eastAsia="PMingLiU" w:hAnsi="Arial" w:cs="Arial"/>
          <w:sz w:val="22"/>
          <w:lang w:val="de-DE" w:eastAsia="zh-TW"/>
        </w:rPr>
      </w:pPr>
      <w:r w:rsidRPr="00977F7A">
        <w:rPr>
          <w:rFonts w:ascii="Arial" w:eastAsia="Times New Roman" w:hAnsi="Arial" w:cs="Arial"/>
          <w:b/>
          <w:bCs/>
          <w:sz w:val="22"/>
          <w:lang w:val="de-DE"/>
        </w:rPr>
        <w:t>„O“</w:t>
      </w:r>
      <w:r w:rsidRPr="00977F7A">
        <w:rPr>
          <w:rFonts w:ascii="Arial" w:eastAsia="Times New Roman" w:hAnsi="Arial" w:cs="Arial"/>
          <w:sz w:val="22"/>
          <w:lang w:val="de-DE"/>
        </w:rPr>
        <w:t xml:space="preserve"> kennzeichnet den Spieler, der diese Runde gewonnen hat</w:t>
      </w:r>
      <w:r w:rsidR="006E6EC9" w:rsidRPr="00977F7A">
        <w:rPr>
          <w:rFonts w:ascii="Arial" w:eastAsia="PMingLiU" w:hAnsi="Arial" w:cs="Arial"/>
          <w:sz w:val="22"/>
          <w:lang w:val="de-DE" w:eastAsia="zh-TW"/>
        </w:rPr>
        <w:t>.</w:t>
      </w:r>
    </w:p>
    <w:p w14:paraId="437E64BB" w14:textId="77777777" w:rsidR="00977F7A" w:rsidRPr="00977F7A" w:rsidRDefault="00977F7A" w:rsidP="006E6EC9">
      <w:pPr>
        <w:pStyle w:val="Lijstalinea"/>
        <w:widowControl/>
        <w:spacing w:line="276" w:lineRule="auto"/>
        <w:ind w:left="480" w:firstLineChars="0" w:firstLine="60"/>
        <w:jc w:val="left"/>
        <w:rPr>
          <w:rFonts w:ascii="Arial" w:eastAsia="PMingLiU" w:hAnsi="Arial" w:cs="Arial"/>
          <w:sz w:val="24"/>
          <w:szCs w:val="24"/>
          <w:lang w:val="de-DE" w:eastAsia="zh-TW"/>
        </w:rPr>
      </w:pPr>
    </w:p>
    <w:p w14:paraId="26287C49" w14:textId="77777777" w:rsidR="006E6EC9" w:rsidRPr="00977F7A" w:rsidRDefault="006E6EC9" w:rsidP="006E6EC9">
      <w:pPr>
        <w:pStyle w:val="Lijstalinea"/>
        <w:widowControl/>
        <w:spacing w:line="276" w:lineRule="auto"/>
        <w:ind w:left="480" w:firstLineChars="0" w:firstLine="60"/>
        <w:jc w:val="left"/>
        <w:rPr>
          <w:rFonts w:ascii="Arial" w:eastAsia="PMingLiU" w:hAnsi="Arial" w:cs="Arial"/>
          <w:sz w:val="24"/>
          <w:szCs w:val="24"/>
          <w:lang w:val="de-DE" w:eastAsia="zh-TW"/>
        </w:rPr>
      </w:pPr>
      <w:r w:rsidRPr="00563A75">
        <w:rPr>
          <w:rFonts w:ascii="Arial" w:hAnsi="Arial" w:cs="Arial"/>
          <w:noProof/>
          <w:sz w:val="24"/>
          <w:szCs w:val="24"/>
          <w:lang w:eastAsia="zh-TW"/>
        </w:rPr>
        <w:drawing>
          <wp:inline distT="0" distB="0" distL="0" distR="0" wp14:anchorId="1A643392" wp14:editId="111B3452">
            <wp:extent cx="551446" cy="500932"/>
            <wp:effectExtent l="0" t="0" r="1270" b="0"/>
            <wp:docPr id="1901224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24228" name=""/>
                    <pic:cNvPicPr/>
                  </pic:nvPicPr>
                  <pic:blipFill>
                    <a:blip r:embed="rId15"/>
                    <a:stretch>
                      <a:fillRect/>
                    </a:stretch>
                  </pic:blipFill>
                  <pic:spPr>
                    <a:xfrm>
                      <a:off x="0" y="0"/>
                      <a:ext cx="557899" cy="506793"/>
                    </a:xfrm>
                    <a:prstGeom prst="rect">
                      <a:avLst/>
                    </a:prstGeom>
                  </pic:spPr>
                </pic:pic>
              </a:graphicData>
            </a:graphic>
          </wp:inline>
        </w:drawing>
      </w:r>
    </w:p>
    <w:p w14:paraId="7A34C93E" w14:textId="77777777" w:rsidR="006E6EC9" w:rsidRPr="00977F7A" w:rsidRDefault="006E6EC9" w:rsidP="006E6EC9">
      <w:pPr>
        <w:pStyle w:val="Lijstalinea"/>
        <w:widowControl/>
        <w:spacing w:line="276" w:lineRule="auto"/>
        <w:ind w:left="480" w:firstLineChars="0" w:firstLine="60"/>
        <w:jc w:val="left"/>
        <w:rPr>
          <w:rFonts w:ascii="Arial" w:eastAsia="PMingLiU" w:hAnsi="Arial" w:cs="Arial"/>
          <w:sz w:val="24"/>
          <w:szCs w:val="24"/>
          <w:lang w:val="de-DE" w:eastAsia="zh-TW"/>
        </w:rPr>
      </w:pPr>
    </w:p>
    <w:p w14:paraId="60B3349E" w14:textId="37487F15" w:rsidR="006E6EC9" w:rsidRPr="00977F7A" w:rsidRDefault="00977F7A" w:rsidP="006E6EC9">
      <w:pPr>
        <w:pStyle w:val="Lijstalinea"/>
        <w:tabs>
          <w:tab w:val="left" w:pos="410"/>
        </w:tabs>
        <w:autoSpaceDE w:val="0"/>
        <w:autoSpaceDN w:val="0"/>
        <w:spacing w:before="104" w:line="276" w:lineRule="auto"/>
        <w:ind w:left="643" w:firstLineChars="0" w:firstLine="0"/>
        <w:jc w:val="left"/>
        <w:rPr>
          <w:rFonts w:ascii="Arial" w:eastAsia="PMingLiU" w:hAnsi="Arial" w:cs="Arial"/>
          <w:sz w:val="22"/>
          <w:lang w:val="de-DE" w:eastAsia="zh-TW"/>
        </w:rPr>
      </w:pPr>
      <w:r w:rsidRPr="00977F7A">
        <w:rPr>
          <w:rFonts w:ascii="Arial" w:eastAsia="PMingLiU" w:hAnsi="Arial" w:cs="Arial"/>
          <w:sz w:val="22"/>
          <w:lang w:val="de-DE" w:eastAsia="zh-TW"/>
        </w:rPr>
        <w:t>Als Beispiel zeigt die untenstehende Anzeige, dass der Spieler die 1. Runde verloren, die 2. Runde gewonnen und die 3. Runde verloren hat.</w:t>
      </w:r>
    </w:p>
    <w:p w14:paraId="531D6F0F" w14:textId="77777777" w:rsidR="00977F7A" w:rsidRPr="00977F7A" w:rsidRDefault="00977F7A" w:rsidP="006E6EC9">
      <w:pPr>
        <w:pStyle w:val="Lijstalinea"/>
        <w:tabs>
          <w:tab w:val="left" w:pos="410"/>
        </w:tabs>
        <w:autoSpaceDE w:val="0"/>
        <w:autoSpaceDN w:val="0"/>
        <w:spacing w:before="104" w:line="276" w:lineRule="auto"/>
        <w:ind w:left="643" w:firstLineChars="0" w:firstLine="0"/>
        <w:jc w:val="left"/>
        <w:rPr>
          <w:rFonts w:ascii="Arial" w:eastAsia="PMingLiU" w:hAnsi="Arial" w:cs="Arial"/>
          <w:kern w:val="0"/>
          <w:sz w:val="24"/>
          <w:szCs w:val="24"/>
          <w:lang w:val="de-DE" w:eastAsia="zh-TW"/>
        </w:rPr>
      </w:pPr>
    </w:p>
    <w:p w14:paraId="4ACEAB34" w14:textId="110BBF0D" w:rsidR="00273F28" w:rsidRPr="00563A75" w:rsidRDefault="006E6EC9" w:rsidP="00DD06FD">
      <w:pPr>
        <w:spacing w:line="276" w:lineRule="auto"/>
        <w:ind w:left="420"/>
        <w:rPr>
          <w:rFonts w:ascii="Arial" w:hAnsi="Arial" w:cs="Arial"/>
          <w:sz w:val="24"/>
          <w:szCs w:val="24"/>
        </w:rPr>
      </w:pPr>
      <w:r w:rsidRPr="00563A75">
        <w:rPr>
          <w:rFonts w:ascii="Arial" w:hAnsi="Arial" w:cs="Arial"/>
          <w:noProof/>
          <w:sz w:val="24"/>
          <w:szCs w:val="24"/>
          <w:lang w:eastAsia="zh-TW"/>
        </w:rPr>
        <w:drawing>
          <wp:inline distT="0" distB="0" distL="0" distR="0" wp14:anchorId="0AAD0468" wp14:editId="2A8EC37A">
            <wp:extent cx="576000" cy="1547727"/>
            <wp:effectExtent l="0" t="0" r="0" b="0"/>
            <wp:docPr id="4673213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21342" name=""/>
                    <pic:cNvPicPr/>
                  </pic:nvPicPr>
                  <pic:blipFill>
                    <a:blip r:embed="rId16"/>
                    <a:stretch>
                      <a:fillRect/>
                    </a:stretch>
                  </pic:blipFill>
                  <pic:spPr>
                    <a:xfrm>
                      <a:off x="0" y="0"/>
                      <a:ext cx="576000" cy="1547727"/>
                    </a:xfrm>
                    <a:prstGeom prst="rect">
                      <a:avLst/>
                    </a:prstGeom>
                  </pic:spPr>
                </pic:pic>
              </a:graphicData>
            </a:graphic>
          </wp:inline>
        </w:drawing>
      </w:r>
    </w:p>
    <w:p w14:paraId="58BA127E" w14:textId="34E9AE4D" w:rsidR="006E6EC9" w:rsidRDefault="003515C8" w:rsidP="003515C8">
      <w:pPr>
        <w:tabs>
          <w:tab w:val="left" w:pos="826"/>
        </w:tabs>
        <w:autoSpaceDE w:val="0"/>
        <w:autoSpaceDN w:val="0"/>
        <w:spacing w:before="103"/>
        <w:jc w:val="left"/>
        <w:rPr>
          <w:rFonts w:ascii="Arial" w:eastAsia="PMingLiU" w:hAnsi="Arial" w:cs="Arial"/>
          <w:sz w:val="22"/>
          <w:lang w:eastAsia="zh-TW"/>
        </w:rPr>
      </w:pPr>
      <w:r>
        <w:rPr>
          <w:rFonts w:ascii="Arial" w:eastAsia="PMingLiU" w:hAnsi="Arial" w:cs="Arial"/>
          <w:sz w:val="22"/>
          <w:lang w:eastAsia="zh-TW"/>
        </w:rPr>
        <w:br/>
      </w:r>
      <w:r>
        <w:rPr>
          <w:rFonts w:ascii="Arial" w:eastAsia="PMingLiU" w:hAnsi="Arial" w:cs="Arial"/>
          <w:sz w:val="22"/>
          <w:lang w:eastAsia="zh-TW"/>
        </w:rPr>
        <w:br/>
      </w:r>
      <w:r>
        <w:rPr>
          <w:rFonts w:ascii="Arial" w:eastAsia="PMingLiU" w:hAnsi="Arial" w:cs="Arial"/>
          <w:sz w:val="22"/>
          <w:lang w:eastAsia="zh-TW"/>
        </w:rPr>
        <w:br/>
      </w:r>
      <w:r>
        <w:rPr>
          <w:rFonts w:ascii="Arial" w:eastAsia="PMingLiU" w:hAnsi="Arial" w:cs="Arial"/>
          <w:sz w:val="22"/>
          <w:lang w:eastAsia="zh-TW"/>
        </w:rPr>
        <w:br/>
      </w:r>
    </w:p>
    <w:p w14:paraId="76EB2F25" w14:textId="77777777" w:rsidR="00D14DAD" w:rsidRPr="003515C8" w:rsidRDefault="00D14DAD" w:rsidP="003515C8">
      <w:pPr>
        <w:tabs>
          <w:tab w:val="left" w:pos="826"/>
        </w:tabs>
        <w:autoSpaceDE w:val="0"/>
        <w:autoSpaceDN w:val="0"/>
        <w:spacing w:before="103"/>
        <w:jc w:val="left"/>
        <w:rPr>
          <w:rFonts w:ascii="Arial" w:eastAsia="PMingLiU" w:hAnsi="Arial" w:cs="Arial"/>
          <w:sz w:val="22"/>
          <w:lang w:eastAsia="zh-TW"/>
        </w:rPr>
      </w:pPr>
    </w:p>
    <w:p w14:paraId="25F38D8C" w14:textId="444C46D1" w:rsidR="006E6EC9" w:rsidRDefault="00692A7B" w:rsidP="00692A7B">
      <w:pPr>
        <w:tabs>
          <w:tab w:val="left" w:pos="6013"/>
        </w:tabs>
        <w:autoSpaceDE w:val="0"/>
        <w:autoSpaceDN w:val="0"/>
        <w:spacing w:before="103"/>
        <w:jc w:val="center"/>
        <w:rPr>
          <w:rFonts w:ascii="Arial" w:eastAsia="PMingLiU" w:hAnsi="Arial" w:cs="Arial"/>
          <w:b/>
          <w:bCs/>
          <w:sz w:val="24"/>
          <w:szCs w:val="24"/>
          <w:lang w:eastAsia="zh-TW"/>
        </w:rPr>
      </w:pPr>
      <w:proofErr w:type="spellStart"/>
      <w:r w:rsidRPr="00692A7B">
        <w:rPr>
          <w:rFonts w:ascii="Arial" w:eastAsia="PMingLiU" w:hAnsi="Arial" w:cs="Arial"/>
          <w:b/>
          <w:bCs/>
          <w:sz w:val="24"/>
          <w:szCs w:val="24"/>
          <w:lang w:eastAsia="zh-TW"/>
        </w:rPr>
        <w:t>Hauptpunktanzeige</w:t>
      </w:r>
      <w:proofErr w:type="spellEnd"/>
    </w:p>
    <w:p w14:paraId="311A9208" w14:textId="77777777" w:rsidR="00692A7B" w:rsidRPr="00692A7B" w:rsidRDefault="00692A7B" w:rsidP="00692A7B">
      <w:pPr>
        <w:tabs>
          <w:tab w:val="left" w:pos="6013"/>
        </w:tabs>
        <w:autoSpaceDE w:val="0"/>
        <w:autoSpaceDN w:val="0"/>
        <w:spacing w:before="103"/>
        <w:jc w:val="center"/>
        <w:rPr>
          <w:rFonts w:ascii="Arial" w:hAnsi="Arial" w:cs="Arial"/>
          <w:sz w:val="22"/>
        </w:rPr>
      </w:pPr>
    </w:p>
    <w:p w14:paraId="7E36D7A1" w14:textId="72708D30" w:rsidR="00C20540" w:rsidRDefault="005D37E5" w:rsidP="005D37E5">
      <w:pPr>
        <w:rPr>
          <w:rFonts w:ascii="Arial" w:hAnsi="Arial" w:cs="Arial"/>
          <w:sz w:val="22"/>
        </w:rPr>
      </w:pPr>
      <w:r w:rsidRPr="005D37E5">
        <w:rPr>
          <w:rFonts w:ascii="Arial" w:hAnsi="Arial" w:cs="Arial"/>
          <w:noProof/>
          <w:sz w:val="22"/>
          <w:lang w:eastAsia="zh-TW"/>
        </w:rPr>
        <w:drawing>
          <wp:inline distT="0" distB="0" distL="0" distR="0" wp14:anchorId="62E5671E" wp14:editId="15B1CD55">
            <wp:extent cx="4448796" cy="2553056"/>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8796" cy="2553056"/>
                    </a:xfrm>
                    <a:prstGeom prst="rect">
                      <a:avLst/>
                    </a:prstGeom>
                  </pic:spPr>
                </pic:pic>
              </a:graphicData>
            </a:graphic>
          </wp:inline>
        </w:drawing>
      </w:r>
    </w:p>
    <w:p w14:paraId="1F30E95F" w14:textId="77777777" w:rsidR="00692A7B" w:rsidRPr="00692A7B" w:rsidRDefault="00692A7B" w:rsidP="005D37E5">
      <w:pPr>
        <w:rPr>
          <w:rFonts w:ascii="Arial" w:hAnsi="Arial" w:cs="Arial"/>
          <w:sz w:val="22"/>
        </w:rPr>
      </w:pPr>
    </w:p>
    <w:p w14:paraId="0A6462BD" w14:textId="77777777" w:rsidR="00692A7B" w:rsidRPr="00692A7B" w:rsidRDefault="00692A7B" w:rsidP="00692A7B">
      <w:pPr>
        <w:pStyle w:val="Lijstalinea"/>
        <w:numPr>
          <w:ilvl w:val="0"/>
          <w:numId w:val="54"/>
        </w:numPr>
        <w:ind w:firstLineChars="0"/>
        <w:rPr>
          <w:rFonts w:ascii="Arial" w:eastAsia="PMingLiU" w:hAnsi="Arial" w:cs="Arial"/>
          <w:sz w:val="22"/>
          <w:lang w:val="de-DE" w:eastAsia="zh-TW"/>
        </w:rPr>
      </w:pPr>
      <w:r w:rsidRPr="00692A7B">
        <w:rPr>
          <w:rFonts w:ascii="Arial" w:eastAsia="PMingLiU" w:hAnsi="Arial" w:cs="Arial"/>
          <w:sz w:val="22"/>
          <w:lang w:val="de-DE" w:eastAsia="zh-TW"/>
        </w:rPr>
        <w:t>PLAYER – Zeigt die Spielernummer an, die in der aktuellen Runde an der Reihe ist.</w:t>
      </w:r>
    </w:p>
    <w:p w14:paraId="482CAA53" w14:textId="77777777" w:rsidR="00692A7B" w:rsidRPr="00692A7B" w:rsidRDefault="00692A7B" w:rsidP="00692A7B">
      <w:pPr>
        <w:pStyle w:val="Lijstalinea"/>
        <w:numPr>
          <w:ilvl w:val="0"/>
          <w:numId w:val="54"/>
        </w:numPr>
        <w:ind w:firstLineChars="0"/>
        <w:rPr>
          <w:rFonts w:ascii="Arial" w:eastAsia="PMingLiU" w:hAnsi="Arial" w:cs="Arial"/>
          <w:sz w:val="22"/>
          <w:lang w:val="de-DE" w:eastAsia="zh-TW"/>
        </w:rPr>
      </w:pPr>
      <w:r w:rsidRPr="00692A7B">
        <w:rPr>
          <w:rFonts w:ascii="Arial" w:eastAsia="PMingLiU" w:hAnsi="Arial" w:cs="Arial"/>
          <w:sz w:val="22"/>
          <w:lang w:val="de-DE" w:eastAsia="zh-TW"/>
        </w:rPr>
        <w:t>GAME – Zeigt die Spielnummer an, die während der Auswahlseite ausgewählt wird.</w:t>
      </w:r>
    </w:p>
    <w:p w14:paraId="748F1ECC" w14:textId="77777777" w:rsidR="00692A7B" w:rsidRPr="00692A7B" w:rsidRDefault="00692A7B" w:rsidP="00692A7B">
      <w:pPr>
        <w:pStyle w:val="Lijstalinea"/>
        <w:numPr>
          <w:ilvl w:val="0"/>
          <w:numId w:val="54"/>
        </w:numPr>
        <w:ind w:firstLineChars="0"/>
        <w:rPr>
          <w:rFonts w:ascii="Arial" w:eastAsia="PMingLiU" w:hAnsi="Arial" w:cs="Arial"/>
          <w:sz w:val="22"/>
          <w:lang w:val="de-DE" w:eastAsia="zh-TW"/>
        </w:rPr>
      </w:pPr>
      <w:r w:rsidRPr="00692A7B">
        <w:rPr>
          <w:rFonts w:ascii="Arial" w:eastAsia="PMingLiU" w:hAnsi="Arial" w:cs="Arial"/>
          <w:sz w:val="22"/>
          <w:lang w:val="de-DE" w:eastAsia="zh-TW"/>
        </w:rPr>
        <w:t>TEMP. SCORE – Zeigt die Gesamtpunktzahl dieser Runde für den aktuellen Spieler an.</w:t>
      </w:r>
    </w:p>
    <w:p w14:paraId="319D607C" w14:textId="77777777" w:rsidR="00692A7B" w:rsidRPr="00692A7B" w:rsidRDefault="00692A7B" w:rsidP="00692A7B">
      <w:pPr>
        <w:pStyle w:val="Lijstalinea"/>
        <w:numPr>
          <w:ilvl w:val="0"/>
          <w:numId w:val="54"/>
        </w:numPr>
        <w:ind w:firstLineChars="0"/>
        <w:rPr>
          <w:rFonts w:ascii="Arial" w:eastAsia="PMingLiU" w:hAnsi="Arial" w:cs="Arial"/>
          <w:sz w:val="22"/>
          <w:lang w:val="de-DE" w:eastAsia="zh-TW"/>
        </w:rPr>
      </w:pPr>
      <w:r w:rsidRPr="00692A7B">
        <w:rPr>
          <w:rFonts w:ascii="Arial" w:eastAsia="PMingLiU" w:hAnsi="Arial" w:cs="Arial"/>
          <w:sz w:val="22"/>
          <w:lang w:val="de-DE" w:eastAsia="zh-TW"/>
        </w:rPr>
        <w:t>DART SCORES – Sobald ein Dart gewertet wird, erscheint die Punktzahl unten im Display für die jeweils 3 geworfenen Darts.</w:t>
      </w:r>
    </w:p>
    <w:p w14:paraId="7D8B4FEE" w14:textId="77777777" w:rsidR="00692A7B" w:rsidRPr="00692A7B" w:rsidRDefault="00692A7B" w:rsidP="00692A7B">
      <w:pPr>
        <w:pStyle w:val="Lijstalinea"/>
        <w:numPr>
          <w:ilvl w:val="0"/>
          <w:numId w:val="54"/>
        </w:numPr>
        <w:ind w:firstLineChars="0"/>
        <w:rPr>
          <w:rFonts w:ascii="Arial" w:eastAsia="PMingLiU" w:hAnsi="Arial" w:cs="Arial"/>
          <w:sz w:val="22"/>
          <w:lang w:val="nl-NL" w:eastAsia="zh-TW"/>
        </w:rPr>
      </w:pPr>
      <w:r w:rsidRPr="00692A7B">
        <w:rPr>
          <w:rFonts w:ascii="Arial" w:eastAsia="PMingLiU" w:hAnsi="Arial" w:cs="Arial"/>
          <w:sz w:val="22"/>
          <w:lang w:val="de-DE" w:eastAsia="zh-TW"/>
        </w:rPr>
        <w:t>DOUBLE / TRIPLE</w:t>
      </w:r>
      <w:r w:rsidRPr="00692A7B">
        <w:rPr>
          <w:rFonts w:ascii="Arial" w:eastAsia="PMingLiU" w:hAnsi="Arial" w:cs="Arial"/>
          <w:sz w:val="22"/>
          <w:lang w:val="de-DE" w:eastAsia="zh-TW"/>
        </w:rPr>
        <w:br/>
        <w:t>„D“ wird angezeigt, wenn ein Double getroffen wurde.</w:t>
      </w:r>
      <w:r w:rsidRPr="00692A7B">
        <w:rPr>
          <w:rFonts w:ascii="Arial" w:eastAsia="PMingLiU" w:hAnsi="Arial" w:cs="Arial"/>
          <w:sz w:val="22"/>
          <w:lang w:val="de-DE" w:eastAsia="zh-TW"/>
        </w:rPr>
        <w:br/>
      </w:r>
      <w:r w:rsidRPr="00692A7B">
        <w:rPr>
          <w:rFonts w:ascii="Arial" w:eastAsia="PMingLiU" w:hAnsi="Arial" w:cs="Arial"/>
          <w:sz w:val="22"/>
          <w:lang w:val="nl-NL" w:eastAsia="zh-TW"/>
        </w:rPr>
        <w:t xml:space="preserve">„T“ </w:t>
      </w:r>
      <w:proofErr w:type="spellStart"/>
      <w:r w:rsidRPr="00692A7B">
        <w:rPr>
          <w:rFonts w:ascii="Arial" w:eastAsia="PMingLiU" w:hAnsi="Arial" w:cs="Arial"/>
          <w:sz w:val="22"/>
          <w:lang w:val="nl-NL" w:eastAsia="zh-TW"/>
        </w:rPr>
        <w:t>wird</w:t>
      </w:r>
      <w:proofErr w:type="spellEnd"/>
      <w:r w:rsidRPr="00692A7B">
        <w:rPr>
          <w:rFonts w:ascii="Arial" w:eastAsia="PMingLiU" w:hAnsi="Arial" w:cs="Arial"/>
          <w:sz w:val="22"/>
          <w:lang w:val="nl-NL" w:eastAsia="zh-TW"/>
        </w:rPr>
        <w:t xml:space="preserve"> </w:t>
      </w:r>
      <w:proofErr w:type="spellStart"/>
      <w:r w:rsidRPr="00692A7B">
        <w:rPr>
          <w:rFonts w:ascii="Arial" w:eastAsia="PMingLiU" w:hAnsi="Arial" w:cs="Arial"/>
          <w:sz w:val="22"/>
          <w:lang w:val="nl-NL" w:eastAsia="zh-TW"/>
        </w:rPr>
        <w:t>angezeigt</w:t>
      </w:r>
      <w:proofErr w:type="spellEnd"/>
      <w:r w:rsidRPr="00692A7B">
        <w:rPr>
          <w:rFonts w:ascii="Arial" w:eastAsia="PMingLiU" w:hAnsi="Arial" w:cs="Arial"/>
          <w:sz w:val="22"/>
          <w:lang w:val="nl-NL" w:eastAsia="zh-TW"/>
        </w:rPr>
        <w:t xml:space="preserve">, </w:t>
      </w:r>
      <w:proofErr w:type="spellStart"/>
      <w:r w:rsidRPr="00692A7B">
        <w:rPr>
          <w:rFonts w:ascii="Arial" w:eastAsia="PMingLiU" w:hAnsi="Arial" w:cs="Arial"/>
          <w:sz w:val="22"/>
          <w:lang w:val="nl-NL" w:eastAsia="zh-TW"/>
        </w:rPr>
        <w:t>wenn</w:t>
      </w:r>
      <w:proofErr w:type="spellEnd"/>
      <w:r w:rsidRPr="00692A7B">
        <w:rPr>
          <w:rFonts w:ascii="Arial" w:eastAsia="PMingLiU" w:hAnsi="Arial" w:cs="Arial"/>
          <w:sz w:val="22"/>
          <w:lang w:val="nl-NL" w:eastAsia="zh-TW"/>
        </w:rPr>
        <w:t xml:space="preserve"> </w:t>
      </w:r>
      <w:proofErr w:type="spellStart"/>
      <w:r w:rsidRPr="00692A7B">
        <w:rPr>
          <w:rFonts w:ascii="Arial" w:eastAsia="PMingLiU" w:hAnsi="Arial" w:cs="Arial"/>
          <w:sz w:val="22"/>
          <w:lang w:val="nl-NL" w:eastAsia="zh-TW"/>
        </w:rPr>
        <w:t>ein</w:t>
      </w:r>
      <w:proofErr w:type="spellEnd"/>
      <w:r w:rsidRPr="00692A7B">
        <w:rPr>
          <w:rFonts w:ascii="Arial" w:eastAsia="PMingLiU" w:hAnsi="Arial" w:cs="Arial"/>
          <w:sz w:val="22"/>
          <w:lang w:val="nl-NL" w:eastAsia="zh-TW"/>
        </w:rPr>
        <w:t xml:space="preserve"> Triple getroffen </w:t>
      </w:r>
      <w:proofErr w:type="spellStart"/>
      <w:r w:rsidRPr="00692A7B">
        <w:rPr>
          <w:rFonts w:ascii="Arial" w:eastAsia="PMingLiU" w:hAnsi="Arial" w:cs="Arial"/>
          <w:sz w:val="22"/>
          <w:lang w:val="nl-NL" w:eastAsia="zh-TW"/>
        </w:rPr>
        <w:t>wurde</w:t>
      </w:r>
      <w:proofErr w:type="spellEnd"/>
      <w:r w:rsidRPr="00692A7B">
        <w:rPr>
          <w:rFonts w:ascii="Arial" w:eastAsia="PMingLiU" w:hAnsi="Arial" w:cs="Arial"/>
          <w:sz w:val="22"/>
          <w:lang w:val="nl-NL" w:eastAsia="zh-TW"/>
        </w:rPr>
        <w:t>.</w:t>
      </w:r>
    </w:p>
    <w:p w14:paraId="64866A53" w14:textId="77777777" w:rsidR="00692A7B" w:rsidRPr="00692A7B" w:rsidRDefault="00692A7B" w:rsidP="00692A7B">
      <w:pPr>
        <w:pStyle w:val="Lijstalinea"/>
        <w:numPr>
          <w:ilvl w:val="0"/>
          <w:numId w:val="54"/>
        </w:numPr>
        <w:ind w:firstLineChars="0"/>
        <w:rPr>
          <w:rFonts w:ascii="Arial" w:eastAsia="PMingLiU" w:hAnsi="Arial" w:cs="Arial"/>
          <w:sz w:val="22"/>
          <w:lang w:val="de-DE" w:eastAsia="zh-TW"/>
        </w:rPr>
      </w:pPr>
      <w:r w:rsidRPr="00692A7B">
        <w:rPr>
          <w:rFonts w:ascii="Arial" w:eastAsia="PMingLiU" w:hAnsi="Arial" w:cs="Arial"/>
          <w:sz w:val="22"/>
          <w:lang w:val="de-DE" w:eastAsia="zh-TW"/>
        </w:rPr>
        <w:t>OPTION – Zeigt die zu Beginn des Spiels ausgewählte Double-Option an.</w:t>
      </w:r>
    </w:p>
    <w:tbl>
      <w:tblPr>
        <w:tblpPr w:leftFromText="180" w:rightFromText="180" w:vertAnchor="text" w:horzAnchor="margin" w:tblpXSpec="center" w:tblpY="270"/>
        <w:tblW w:w="6664" w:type="dxa"/>
        <w:tblCellMar>
          <w:left w:w="28" w:type="dxa"/>
          <w:right w:w="28" w:type="dxa"/>
        </w:tblCellMar>
        <w:tblLook w:val="04A0" w:firstRow="1" w:lastRow="0" w:firstColumn="1" w:lastColumn="0" w:noHBand="0" w:noVBand="1"/>
      </w:tblPr>
      <w:tblGrid>
        <w:gridCol w:w="2360"/>
        <w:gridCol w:w="4304"/>
      </w:tblGrid>
      <w:tr w:rsidR="00773487" w:rsidRPr="006971FE" w14:paraId="1B967C62" w14:textId="77777777" w:rsidTr="006E171F">
        <w:trPr>
          <w:trHeight w:val="340"/>
        </w:trPr>
        <w:tc>
          <w:tcPr>
            <w:tcW w:w="2360" w:type="dxa"/>
            <w:tcBorders>
              <w:top w:val="single" w:sz="4" w:space="0" w:color="auto"/>
              <w:left w:val="single" w:sz="4" w:space="0" w:color="auto"/>
              <w:bottom w:val="single" w:sz="4" w:space="0" w:color="auto"/>
              <w:right w:val="single" w:sz="4" w:space="0" w:color="auto"/>
            </w:tcBorders>
            <w:noWrap/>
            <w:vAlign w:val="center"/>
            <w:hideMark/>
          </w:tcPr>
          <w:p w14:paraId="53F0F777" w14:textId="589D373B" w:rsidR="00773487" w:rsidRPr="006971FE" w:rsidRDefault="00773487" w:rsidP="001B51FC">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No icons</w:t>
            </w:r>
            <w:r w:rsidR="00F87E7B">
              <w:rPr>
                <w:rFonts w:ascii="Arial" w:eastAsia="PMingLiU" w:hAnsi="Arial" w:cs="Arial"/>
                <w:color w:val="0A0A0A"/>
                <w:kern w:val="0"/>
                <w:sz w:val="22"/>
                <w:lang w:eastAsia="zh-TW"/>
              </w:rPr>
              <w:t xml:space="preserve"> lit</w:t>
            </w:r>
            <w:r w:rsidR="005A730D">
              <w:rPr>
                <w:rFonts w:ascii="Arial" w:eastAsia="PMingLiU" w:hAnsi="Arial" w:cs="Arial"/>
                <w:color w:val="0A0A0A"/>
                <w:kern w:val="0"/>
                <w:sz w:val="22"/>
                <w:lang w:eastAsia="zh-TW"/>
              </w:rPr>
              <w:t xml:space="preserve"> up</w:t>
            </w:r>
          </w:p>
        </w:tc>
        <w:tc>
          <w:tcPr>
            <w:tcW w:w="4304" w:type="dxa"/>
            <w:tcBorders>
              <w:top w:val="single" w:sz="4" w:space="0" w:color="auto"/>
              <w:left w:val="nil"/>
              <w:bottom w:val="single" w:sz="4" w:space="0" w:color="auto"/>
              <w:right w:val="single" w:sz="4" w:space="0" w:color="auto"/>
            </w:tcBorders>
            <w:noWrap/>
            <w:vAlign w:val="center"/>
            <w:hideMark/>
          </w:tcPr>
          <w:p w14:paraId="5E526FC3" w14:textId="77777777" w:rsidR="00773487" w:rsidRPr="006971FE" w:rsidRDefault="00773487" w:rsidP="001B51FC">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Single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Single Out</w:t>
            </w:r>
          </w:p>
        </w:tc>
      </w:tr>
      <w:tr w:rsidR="00773487" w:rsidRPr="006971FE" w14:paraId="3D4A1570"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772E8EB2" w14:textId="45C74FEF" w:rsidR="00773487" w:rsidRPr="006971FE" w:rsidRDefault="00773487" w:rsidP="001B51FC">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DI icon</w:t>
            </w:r>
            <w:r w:rsidR="005A730D">
              <w:rPr>
                <w:rFonts w:ascii="Arial" w:eastAsia="PMingLiU" w:hAnsi="Arial" w:cs="Arial"/>
                <w:color w:val="0A0A0A"/>
                <w:kern w:val="0"/>
                <w:sz w:val="22"/>
                <w:lang w:eastAsia="zh-TW"/>
              </w:rPr>
              <w:t xml:space="preserve"> </w:t>
            </w:r>
            <w:r w:rsidR="00F87E7B">
              <w:rPr>
                <w:rFonts w:ascii="Arial" w:eastAsia="PMingLiU" w:hAnsi="Arial" w:cs="Arial"/>
                <w:color w:val="0A0A0A"/>
                <w:kern w:val="0"/>
                <w:sz w:val="22"/>
                <w:lang w:eastAsia="zh-TW"/>
              </w:rPr>
              <w:t>lit</w:t>
            </w:r>
            <w:r w:rsidR="005A730D">
              <w:rPr>
                <w:rFonts w:ascii="Arial" w:eastAsia="PMingLiU" w:hAnsi="Arial" w:cs="Arial"/>
                <w:color w:val="0A0A0A"/>
                <w:kern w:val="0"/>
                <w:sz w:val="22"/>
                <w:lang w:eastAsia="zh-TW"/>
              </w:rPr>
              <w:t xml:space="preserve"> up</w:t>
            </w:r>
          </w:p>
        </w:tc>
        <w:tc>
          <w:tcPr>
            <w:tcW w:w="4304" w:type="dxa"/>
            <w:tcBorders>
              <w:top w:val="nil"/>
              <w:left w:val="nil"/>
              <w:bottom w:val="single" w:sz="4" w:space="0" w:color="auto"/>
              <w:right w:val="single" w:sz="4" w:space="0" w:color="auto"/>
            </w:tcBorders>
            <w:noWrap/>
            <w:vAlign w:val="center"/>
            <w:hideMark/>
          </w:tcPr>
          <w:p w14:paraId="50252D5C" w14:textId="77777777" w:rsidR="00773487" w:rsidRPr="006971FE" w:rsidRDefault="00773487" w:rsidP="001B51FC">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Double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Single Out</w:t>
            </w:r>
          </w:p>
        </w:tc>
      </w:tr>
      <w:tr w:rsidR="00773487" w:rsidRPr="006971FE" w14:paraId="3915C50A"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5E253C8F" w14:textId="5021562E" w:rsidR="00773487" w:rsidRPr="006971FE" w:rsidRDefault="00773487" w:rsidP="001B51FC">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DO icon</w:t>
            </w:r>
            <w:r w:rsidR="005A730D">
              <w:rPr>
                <w:rFonts w:ascii="Arial" w:eastAsia="PMingLiU" w:hAnsi="Arial" w:cs="Arial"/>
                <w:color w:val="0A0A0A"/>
                <w:kern w:val="0"/>
                <w:sz w:val="22"/>
                <w:lang w:eastAsia="zh-TW"/>
              </w:rPr>
              <w:t xml:space="preserve"> </w:t>
            </w:r>
            <w:r w:rsidR="00F87E7B">
              <w:rPr>
                <w:rFonts w:ascii="Arial" w:eastAsia="PMingLiU" w:hAnsi="Arial" w:cs="Arial"/>
                <w:color w:val="0A0A0A"/>
                <w:kern w:val="0"/>
                <w:sz w:val="22"/>
                <w:lang w:eastAsia="zh-TW"/>
              </w:rPr>
              <w:t>lit</w:t>
            </w:r>
            <w:r w:rsidR="005A730D">
              <w:rPr>
                <w:rFonts w:ascii="Arial" w:eastAsia="PMingLiU" w:hAnsi="Arial" w:cs="Arial"/>
                <w:color w:val="0A0A0A"/>
                <w:kern w:val="0"/>
                <w:sz w:val="22"/>
                <w:lang w:eastAsia="zh-TW"/>
              </w:rPr>
              <w:t xml:space="preserve"> up</w:t>
            </w:r>
          </w:p>
        </w:tc>
        <w:tc>
          <w:tcPr>
            <w:tcW w:w="4304" w:type="dxa"/>
            <w:tcBorders>
              <w:top w:val="nil"/>
              <w:left w:val="nil"/>
              <w:bottom w:val="single" w:sz="4" w:space="0" w:color="auto"/>
              <w:right w:val="single" w:sz="4" w:space="0" w:color="auto"/>
            </w:tcBorders>
            <w:noWrap/>
            <w:vAlign w:val="center"/>
            <w:hideMark/>
          </w:tcPr>
          <w:p w14:paraId="55910FBE" w14:textId="77777777" w:rsidR="00773487" w:rsidRPr="006971FE" w:rsidRDefault="00773487" w:rsidP="001B51FC">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Single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Double Out</w:t>
            </w:r>
          </w:p>
        </w:tc>
      </w:tr>
      <w:tr w:rsidR="00773487" w:rsidRPr="006971FE" w14:paraId="430E4EB0"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1334E262" w14:textId="3182C9FD" w:rsidR="00773487" w:rsidRPr="006971FE" w:rsidRDefault="00773487" w:rsidP="001B51FC">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DI and DO icons</w:t>
            </w:r>
            <w:r w:rsidR="005A730D">
              <w:rPr>
                <w:rFonts w:ascii="Arial" w:eastAsia="PMingLiU" w:hAnsi="Arial" w:cs="Arial"/>
                <w:color w:val="0A0A0A"/>
                <w:kern w:val="0"/>
                <w:sz w:val="22"/>
                <w:lang w:eastAsia="zh-TW"/>
              </w:rPr>
              <w:t xml:space="preserve"> </w:t>
            </w:r>
            <w:r w:rsidR="00F87E7B">
              <w:rPr>
                <w:rFonts w:ascii="Arial" w:eastAsia="PMingLiU" w:hAnsi="Arial" w:cs="Arial"/>
                <w:color w:val="0A0A0A"/>
                <w:kern w:val="0"/>
                <w:sz w:val="22"/>
                <w:lang w:eastAsia="zh-TW"/>
              </w:rPr>
              <w:t>lit</w:t>
            </w:r>
            <w:r w:rsidR="005A730D">
              <w:rPr>
                <w:rFonts w:ascii="Arial" w:eastAsia="PMingLiU" w:hAnsi="Arial" w:cs="Arial"/>
                <w:color w:val="0A0A0A"/>
                <w:kern w:val="0"/>
                <w:sz w:val="22"/>
                <w:lang w:eastAsia="zh-TW"/>
              </w:rPr>
              <w:t xml:space="preserve"> </w:t>
            </w:r>
            <w:r w:rsidRPr="006971FE">
              <w:rPr>
                <w:rFonts w:ascii="Arial" w:eastAsia="PMingLiU" w:hAnsi="Arial" w:cs="Arial"/>
                <w:color w:val="0A0A0A"/>
                <w:kern w:val="0"/>
                <w:sz w:val="22"/>
                <w:lang w:eastAsia="zh-TW"/>
              </w:rPr>
              <w:t>up</w:t>
            </w:r>
          </w:p>
        </w:tc>
        <w:tc>
          <w:tcPr>
            <w:tcW w:w="4304" w:type="dxa"/>
            <w:tcBorders>
              <w:top w:val="nil"/>
              <w:left w:val="nil"/>
              <w:bottom w:val="single" w:sz="4" w:space="0" w:color="auto"/>
              <w:right w:val="single" w:sz="4" w:space="0" w:color="auto"/>
            </w:tcBorders>
            <w:noWrap/>
            <w:vAlign w:val="center"/>
            <w:hideMark/>
          </w:tcPr>
          <w:p w14:paraId="6EDD8398" w14:textId="77777777" w:rsidR="00773487" w:rsidRPr="006971FE" w:rsidRDefault="00773487" w:rsidP="001B51FC">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Double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Double Out</w:t>
            </w:r>
          </w:p>
        </w:tc>
      </w:tr>
      <w:tr w:rsidR="00773487" w:rsidRPr="006971FE" w14:paraId="7BEA1304"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16ED8224" w14:textId="3C032D19" w:rsidR="00773487" w:rsidRPr="006971FE" w:rsidRDefault="00773487" w:rsidP="001B51FC">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MO icon</w:t>
            </w:r>
            <w:r w:rsidR="005A730D">
              <w:rPr>
                <w:rFonts w:ascii="Arial" w:eastAsia="PMingLiU" w:hAnsi="Arial" w:cs="Arial"/>
                <w:color w:val="0A0A0A"/>
                <w:kern w:val="0"/>
                <w:sz w:val="22"/>
                <w:lang w:eastAsia="zh-TW"/>
              </w:rPr>
              <w:t xml:space="preserve"> </w:t>
            </w:r>
            <w:r w:rsidR="00F87E7B">
              <w:rPr>
                <w:rFonts w:ascii="Arial" w:eastAsia="PMingLiU" w:hAnsi="Arial" w:cs="Arial"/>
                <w:color w:val="0A0A0A"/>
                <w:kern w:val="0"/>
                <w:sz w:val="22"/>
                <w:lang w:eastAsia="zh-TW"/>
              </w:rPr>
              <w:t>lit</w:t>
            </w:r>
            <w:r w:rsidRPr="006971FE">
              <w:rPr>
                <w:rFonts w:ascii="Arial" w:eastAsia="PMingLiU" w:hAnsi="Arial" w:cs="Arial"/>
                <w:color w:val="0A0A0A"/>
                <w:kern w:val="0"/>
                <w:sz w:val="22"/>
                <w:lang w:eastAsia="zh-TW"/>
              </w:rPr>
              <w:t xml:space="preserve"> up</w:t>
            </w:r>
          </w:p>
        </w:tc>
        <w:tc>
          <w:tcPr>
            <w:tcW w:w="4304" w:type="dxa"/>
            <w:tcBorders>
              <w:top w:val="nil"/>
              <w:left w:val="nil"/>
              <w:bottom w:val="single" w:sz="4" w:space="0" w:color="auto"/>
              <w:right w:val="single" w:sz="4" w:space="0" w:color="auto"/>
            </w:tcBorders>
            <w:noWrap/>
            <w:vAlign w:val="center"/>
            <w:hideMark/>
          </w:tcPr>
          <w:p w14:paraId="30A66E81" w14:textId="77777777" w:rsidR="00773487" w:rsidRPr="006971FE" w:rsidRDefault="00773487" w:rsidP="001B51FC">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Single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Master Out (double or triple)</w:t>
            </w:r>
          </w:p>
        </w:tc>
      </w:tr>
      <w:tr w:rsidR="00773487" w:rsidRPr="006971FE" w14:paraId="54746301" w14:textId="77777777" w:rsidTr="006E171F">
        <w:trPr>
          <w:trHeight w:val="340"/>
        </w:trPr>
        <w:tc>
          <w:tcPr>
            <w:tcW w:w="2360" w:type="dxa"/>
            <w:tcBorders>
              <w:top w:val="nil"/>
              <w:left w:val="single" w:sz="4" w:space="0" w:color="auto"/>
              <w:bottom w:val="single" w:sz="4" w:space="0" w:color="auto"/>
              <w:right w:val="single" w:sz="4" w:space="0" w:color="auto"/>
            </w:tcBorders>
            <w:noWrap/>
            <w:vAlign w:val="center"/>
            <w:hideMark/>
          </w:tcPr>
          <w:p w14:paraId="5DE87D95" w14:textId="5106B04B" w:rsidR="00773487" w:rsidRPr="006971FE" w:rsidRDefault="00773487" w:rsidP="001B51FC">
            <w:pPr>
              <w:widowControl/>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 xml:space="preserve">DI and MO icons </w:t>
            </w:r>
            <w:r w:rsidR="00F87E7B">
              <w:rPr>
                <w:rFonts w:ascii="Arial" w:eastAsia="PMingLiU" w:hAnsi="Arial" w:cs="Arial"/>
                <w:color w:val="0A0A0A"/>
                <w:kern w:val="0"/>
                <w:sz w:val="22"/>
                <w:lang w:eastAsia="zh-TW"/>
              </w:rPr>
              <w:t>lit</w:t>
            </w:r>
            <w:r w:rsidRPr="006971FE">
              <w:rPr>
                <w:rFonts w:ascii="Arial" w:eastAsia="PMingLiU" w:hAnsi="Arial" w:cs="Arial"/>
                <w:color w:val="0A0A0A"/>
                <w:kern w:val="0"/>
                <w:sz w:val="22"/>
                <w:lang w:eastAsia="zh-TW"/>
              </w:rPr>
              <w:t xml:space="preserve"> up</w:t>
            </w:r>
          </w:p>
        </w:tc>
        <w:tc>
          <w:tcPr>
            <w:tcW w:w="4304" w:type="dxa"/>
            <w:tcBorders>
              <w:top w:val="nil"/>
              <w:left w:val="nil"/>
              <w:bottom w:val="single" w:sz="4" w:space="0" w:color="auto"/>
              <w:right w:val="single" w:sz="4" w:space="0" w:color="auto"/>
            </w:tcBorders>
            <w:noWrap/>
            <w:vAlign w:val="center"/>
            <w:hideMark/>
          </w:tcPr>
          <w:p w14:paraId="3B26A428" w14:textId="77777777" w:rsidR="00773487" w:rsidRPr="006971FE" w:rsidRDefault="00773487" w:rsidP="001B51FC">
            <w:pPr>
              <w:widowControl/>
              <w:ind w:firstLineChars="100" w:firstLine="220"/>
              <w:jc w:val="left"/>
              <w:rPr>
                <w:rFonts w:ascii="Arial" w:eastAsia="PMingLiU" w:hAnsi="Arial" w:cs="Arial"/>
                <w:color w:val="0A0A0A"/>
                <w:kern w:val="0"/>
                <w:sz w:val="22"/>
                <w:lang w:eastAsia="zh-TW"/>
              </w:rPr>
            </w:pPr>
            <w:r w:rsidRPr="006971FE">
              <w:rPr>
                <w:rFonts w:ascii="Arial" w:eastAsia="PMingLiU" w:hAnsi="Arial" w:cs="Arial"/>
                <w:color w:val="0A0A0A"/>
                <w:kern w:val="0"/>
                <w:sz w:val="22"/>
                <w:lang w:eastAsia="zh-TW"/>
              </w:rPr>
              <w:t>Double In</w:t>
            </w:r>
            <w:r w:rsidRPr="006971FE">
              <w:rPr>
                <w:rFonts w:ascii="Arial" w:eastAsia="PMingLiU" w:hAnsi="Arial" w:cs="Arial"/>
                <w:color w:val="363636"/>
                <w:kern w:val="0"/>
                <w:sz w:val="22"/>
                <w:lang w:eastAsia="zh-TW"/>
              </w:rPr>
              <w:t>/</w:t>
            </w:r>
            <w:r w:rsidRPr="006971FE">
              <w:rPr>
                <w:rFonts w:ascii="Arial" w:eastAsia="PMingLiU" w:hAnsi="Arial" w:cs="Arial"/>
                <w:color w:val="0A0A0A"/>
                <w:kern w:val="0"/>
                <w:sz w:val="22"/>
                <w:lang w:eastAsia="zh-TW"/>
              </w:rPr>
              <w:t>Master Out (double or triple)</w:t>
            </w:r>
          </w:p>
        </w:tc>
      </w:tr>
    </w:tbl>
    <w:p w14:paraId="5DAFF38D" w14:textId="46C46CA2" w:rsidR="00D14383" w:rsidRPr="006971FE" w:rsidRDefault="00D14383" w:rsidP="001B51FC">
      <w:pPr>
        <w:pStyle w:val="Lijstalinea"/>
        <w:ind w:left="643" w:firstLineChars="0" w:firstLine="0"/>
        <w:jc w:val="left"/>
        <w:rPr>
          <w:rFonts w:ascii="Arial" w:hAnsi="Arial" w:cs="Arial"/>
          <w:sz w:val="22"/>
        </w:rPr>
      </w:pPr>
    </w:p>
    <w:p w14:paraId="78885D10" w14:textId="22672354" w:rsidR="00773487" w:rsidRPr="006971FE" w:rsidRDefault="00773487" w:rsidP="001B51FC">
      <w:pPr>
        <w:pStyle w:val="Lijstalinea"/>
        <w:ind w:firstLineChars="0" w:firstLine="0"/>
        <w:jc w:val="left"/>
        <w:rPr>
          <w:rFonts w:ascii="Arial" w:hAnsi="Arial" w:cs="Arial"/>
          <w:sz w:val="22"/>
        </w:rPr>
      </w:pPr>
    </w:p>
    <w:p w14:paraId="69C3125F" w14:textId="7BA4C3F0" w:rsidR="00773487" w:rsidRPr="006971FE" w:rsidRDefault="00773487" w:rsidP="001B51FC">
      <w:pPr>
        <w:pStyle w:val="Lijstalinea"/>
        <w:ind w:firstLineChars="0" w:firstLine="0"/>
        <w:jc w:val="left"/>
        <w:rPr>
          <w:rFonts w:ascii="Arial" w:hAnsi="Arial" w:cs="Arial"/>
          <w:sz w:val="22"/>
        </w:rPr>
      </w:pPr>
    </w:p>
    <w:p w14:paraId="7AFDD0EF" w14:textId="77777777" w:rsidR="00773487" w:rsidRPr="006971FE" w:rsidRDefault="00773487" w:rsidP="001B51FC">
      <w:pPr>
        <w:pStyle w:val="Lijstalinea"/>
        <w:ind w:firstLineChars="0" w:firstLine="0"/>
        <w:jc w:val="left"/>
        <w:rPr>
          <w:rFonts w:ascii="Arial" w:hAnsi="Arial" w:cs="Arial"/>
          <w:sz w:val="22"/>
        </w:rPr>
      </w:pPr>
    </w:p>
    <w:p w14:paraId="1F6DB216" w14:textId="0094739E" w:rsidR="00C57A9C" w:rsidRPr="006971FE" w:rsidRDefault="00C57A9C" w:rsidP="001B51FC">
      <w:pPr>
        <w:tabs>
          <w:tab w:val="left" w:pos="824"/>
        </w:tabs>
        <w:autoSpaceDE w:val="0"/>
        <w:autoSpaceDN w:val="0"/>
        <w:spacing w:before="62" w:line="252" w:lineRule="auto"/>
        <w:ind w:right="519"/>
        <w:jc w:val="left"/>
        <w:rPr>
          <w:color w:val="111111"/>
          <w:sz w:val="14"/>
        </w:rPr>
      </w:pPr>
    </w:p>
    <w:p w14:paraId="5A242434" w14:textId="378DB463" w:rsidR="00773487" w:rsidRPr="006971FE" w:rsidRDefault="00773487" w:rsidP="001B51FC">
      <w:pPr>
        <w:tabs>
          <w:tab w:val="left" w:pos="824"/>
        </w:tabs>
        <w:autoSpaceDE w:val="0"/>
        <w:autoSpaceDN w:val="0"/>
        <w:spacing w:before="62" w:line="252" w:lineRule="auto"/>
        <w:ind w:right="519"/>
        <w:jc w:val="left"/>
        <w:rPr>
          <w:color w:val="111111"/>
          <w:sz w:val="14"/>
        </w:rPr>
      </w:pPr>
    </w:p>
    <w:p w14:paraId="524E0292" w14:textId="15C57541" w:rsidR="00773487" w:rsidRPr="006971FE" w:rsidRDefault="00773487" w:rsidP="001B51FC">
      <w:pPr>
        <w:tabs>
          <w:tab w:val="left" w:pos="824"/>
        </w:tabs>
        <w:autoSpaceDE w:val="0"/>
        <w:autoSpaceDN w:val="0"/>
        <w:spacing w:before="62" w:line="252" w:lineRule="auto"/>
        <w:ind w:right="519"/>
        <w:jc w:val="left"/>
        <w:rPr>
          <w:color w:val="111111"/>
          <w:sz w:val="14"/>
        </w:rPr>
      </w:pPr>
    </w:p>
    <w:p w14:paraId="53300CC3" w14:textId="77777777" w:rsidR="00773487" w:rsidRDefault="00773487" w:rsidP="001B51FC">
      <w:pPr>
        <w:tabs>
          <w:tab w:val="left" w:pos="824"/>
        </w:tabs>
        <w:autoSpaceDE w:val="0"/>
        <w:autoSpaceDN w:val="0"/>
        <w:spacing w:before="62" w:line="252" w:lineRule="auto"/>
        <w:ind w:right="519"/>
        <w:jc w:val="left"/>
        <w:rPr>
          <w:color w:val="111111"/>
          <w:sz w:val="14"/>
        </w:rPr>
      </w:pPr>
    </w:p>
    <w:p w14:paraId="5C7FCAAF" w14:textId="77777777" w:rsidR="000E1A46" w:rsidRPr="00563A75" w:rsidRDefault="000E1A46" w:rsidP="001B51FC">
      <w:pPr>
        <w:pStyle w:val="Lijstalinea"/>
        <w:tabs>
          <w:tab w:val="left" w:pos="628"/>
        </w:tabs>
        <w:autoSpaceDE w:val="0"/>
        <w:autoSpaceDN w:val="0"/>
        <w:spacing w:before="21" w:line="276" w:lineRule="auto"/>
        <w:ind w:right="798" w:firstLineChars="0" w:firstLine="0"/>
        <w:jc w:val="left"/>
        <w:rPr>
          <w:rFonts w:ascii="Arial" w:hAnsi="Arial" w:cs="Arial"/>
          <w:sz w:val="24"/>
          <w:szCs w:val="24"/>
        </w:rPr>
      </w:pPr>
    </w:p>
    <w:p w14:paraId="2D8F7F01" w14:textId="77777777" w:rsidR="000E1A46" w:rsidRPr="00563A75" w:rsidRDefault="000E1A46" w:rsidP="001B51FC">
      <w:pPr>
        <w:pStyle w:val="Lijstalinea"/>
        <w:tabs>
          <w:tab w:val="left" w:pos="628"/>
        </w:tabs>
        <w:autoSpaceDE w:val="0"/>
        <w:autoSpaceDN w:val="0"/>
        <w:spacing w:before="21" w:line="276" w:lineRule="auto"/>
        <w:ind w:right="798" w:firstLineChars="0" w:firstLine="0"/>
        <w:jc w:val="left"/>
        <w:rPr>
          <w:rFonts w:ascii="Arial" w:hAnsi="Arial" w:cs="Arial"/>
          <w:sz w:val="24"/>
          <w:szCs w:val="24"/>
        </w:rPr>
      </w:pPr>
    </w:p>
    <w:p w14:paraId="453DDCD8" w14:textId="0BD0A287" w:rsidR="00692A7B" w:rsidRPr="00692A7B" w:rsidRDefault="00692A7B" w:rsidP="00692A7B">
      <w:pPr>
        <w:pStyle w:val="Lijstalinea"/>
        <w:numPr>
          <w:ilvl w:val="0"/>
          <w:numId w:val="55"/>
        </w:numPr>
        <w:tabs>
          <w:tab w:val="left" w:pos="628"/>
        </w:tabs>
        <w:autoSpaceDE w:val="0"/>
        <w:autoSpaceDN w:val="0"/>
        <w:spacing w:before="92" w:line="276" w:lineRule="auto"/>
        <w:ind w:firstLine="440"/>
        <w:jc w:val="left"/>
        <w:rPr>
          <w:rFonts w:ascii="Arial" w:hAnsi="Arial" w:cs="Arial"/>
          <w:sz w:val="22"/>
          <w:lang w:val="de-DE"/>
        </w:rPr>
      </w:pPr>
      <w:r w:rsidRPr="00692A7B">
        <w:rPr>
          <w:rFonts w:ascii="Arial" w:hAnsi="Arial" w:cs="Arial"/>
          <w:sz w:val="22"/>
          <w:lang w:val="de-DE"/>
        </w:rPr>
        <w:t xml:space="preserve">Beim Spielen der 301–901-Spiele werden nach Spielende automatisch die Punkte pro </w:t>
      </w:r>
      <w:r>
        <w:rPr>
          <w:rFonts w:ascii="Arial" w:hAnsi="Arial" w:cs="Arial"/>
          <w:sz w:val="22"/>
          <w:lang w:val="de-DE"/>
        </w:rPr>
        <w:t xml:space="preserve"> </w:t>
      </w:r>
      <w:r w:rsidRPr="00692A7B">
        <w:rPr>
          <w:rFonts w:ascii="Arial" w:hAnsi="Arial" w:cs="Arial"/>
          <w:sz w:val="22"/>
          <w:lang w:val="de-DE"/>
        </w:rPr>
        <w:t>Dart (PPD) sowie die Platzierung von Spieler 1 und Spieler 2 angezeigt.</w:t>
      </w:r>
    </w:p>
    <w:p w14:paraId="714E2B33" w14:textId="77777777" w:rsidR="00692A7B" w:rsidRPr="00692A7B" w:rsidRDefault="00692A7B" w:rsidP="00692A7B">
      <w:pPr>
        <w:pStyle w:val="Lijstalinea"/>
        <w:tabs>
          <w:tab w:val="left" w:pos="628"/>
        </w:tabs>
        <w:autoSpaceDE w:val="0"/>
        <w:autoSpaceDN w:val="0"/>
        <w:spacing w:before="92" w:line="276" w:lineRule="auto"/>
        <w:ind w:left="643" w:firstLine="440"/>
        <w:jc w:val="left"/>
        <w:rPr>
          <w:rFonts w:ascii="Arial" w:hAnsi="Arial" w:cs="Arial"/>
          <w:sz w:val="22"/>
          <w:lang w:val="de-DE"/>
        </w:rPr>
      </w:pPr>
      <w:r w:rsidRPr="00692A7B">
        <w:rPr>
          <w:rFonts w:ascii="Arial" w:hAnsi="Arial" w:cs="Arial"/>
          <w:sz w:val="22"/>
          <w:lang w:val="de-DE"/>
        </w:rPr>
        <w:t>Drücken Sie NEXT, um die PPD der weiteren Spieler seitenweise anzuzeigen, d. h. Spieler 3 und 4, 5 und 6, 7 und 8 auf den jeweils folgenden Seiten.</w:t>
      </w:r>
    </w:p>
    <w:p w14:paraId="5EDC3079" w14:textId="77777777" w:rsidR="00692A7B" w:rsidRPr="00692A7B" w:rsidRDefault="00692A7B" w:rsidP="00692A7B">
      <w:pPr>
        <w:pStyle w:val="Lijstalinea"/>
        <w:tabs>
          <w:tab w:val="left" w:pos="628"/>
        </w:tabs>
        <w:autoSpaceDE w:val="0"/>
        <w:autoSpaceDN w:val="0"/>
        <w:spacing w:before="92" w:line="276" w:lineRule="auto"/>
        <w:ind w:left="643" w:firstLine="440"/>
        <w:jc w:val="left"/>
        <w:rPr>
          <w:rFonts w:ascii="Arial" w:hAnsi="Arial" w:cs="Arial"/>
          <w:sz w:val="22"/>
          <w:lang w:val="de-DE"/>
        </w:rPr>
      </w:pPr>
      <w:r w:rsidRPr="00692A7B">
        <w:rPr>
          <w:rFonts w:ascii="Arial" w:hAnsi="Arial" w:cs="Arial"/>
          <w:sz w:val="22"/>
          <w:lang w:val="de-DE"/>
        </w:rPr>
        <w:t>Die LED-Ziffer des Spielers sowie die entsprechende rechteckige LED-Anzeige blinken fortlaufend, um die Spielernummer und die zugehörige PPD darunter anzuzeigen.</w:t>
      </w:r>
    </w:p>
    <w:p w14:paraId="75ADD57B" w14:textId="77777777" w:rsidR="00692A7B" w:rsidRPr="00692A7B" w:rsidRDefault="00692A7B" w:rsidP="00692A7B">
      <w:pPr>
        <w:pStyle w:val="Lijstalinea"/>
        <w:tabs>
          <w:tab w:val="left" w:pos="628"/>
        </w:tabs>
        <w:autoSpaceDE w:val="0"/>
        <w:autoSpaceDN w:val="0"/>
        <w:spacing w:before="92" w:line="276" w:lineRule="auto"/>
        <w:ind w:left="643" w:firstLine="440"/>
        <w:rPr>
          <w:rFonts w:ascii="Arial" w:hAnsi="Arial" w:cs="Arial"/>
          <w:sz w:val="22"/>
          <w:lang w:val="de-DE"/>
        </w:rPr>
      </w:pPr>
    </w:p>
    <w:p w14:paraId="403C6FFE" w14:textId="77777777" w:rsidR="00692A7B" w:rsidRPr="00692A7B" w:rsidRDefault="00692A7B" w:rsidP="00692A7B">
      <w:pPr>
        <w:pStyle w:val="Lijstalinea"/>
        <w:numPr>
          <w:ilvl w:val="0"/>
          <w:numId w:val="56"/>
        </w:numPr>
        <w:tabs>
          <w:tab w:val="left" w:pos="628"/>
        </w:tabs>
        <w:autoSpaceDE w:val="0"/>
        <w:autoSpaceDN w:val="0"/>
        <w:spacing w:before="92" w:line="276" w:lineRule="auto"/>
        <w:ind w:firstLine="440"/>
        <w:jc w:val="left"/>
        <w:rPr>
          <w:rFonts w:ascii="Arial" w:hAnsi="Arial" w:cs="Arial"/>
          <w:sz w:val="22"/>
          <w:lang w:val="de-DE"/>
        </w:rPr>
      </w:pPr>
      <w:r w:rsidRPr="00692A7B">
        <w:rPr>
          <w:rFonts w:ascii="Arial" w:hAnsi="Arial" w:cs="Arial"/>
          <w:sz w:val="22"/>
          <w:lang w:val="de-DE"/>
        </w:rPr>
        <w:lastRenderedPageBreak/>
        <w:t>Beim Spielen von Cricket-Spielen werden nach Spielende automatisch die Marks pro Runde (MPR) sowie die Platzierung von Spieler 1 und Spieler 2 angezeigt.</w:t>
      </w:r>
    </w:p>
    <w:p w14:paraId="69A13B89" w14:textId="77777777" w:rsidR="00692A7B" w:rsidRPr="00692A7B" w:rsidRDefault="00692A7B" w:rsidP="00692A7B">
      <w:pPr>
        <w:pStyle w:val="Lijstalinea"/>
        <w:tabs>
          <w:tab w:val="left" w:pos="628"/>
        </w:tabs>
        <w:autoSpaceDE w:val="0"/>
        <w:autoSpaceDN w:val="0"/>
        <w:spacing w:before="92" w:line="276" w:lineRule="auto"/>
        <w:ind w:left="643" w:firstLine="440"/>
        <w:jc w:val="left"/>
        <w:rPr>
          <w:rFonts w:ascii="Arial" w:hAnsi="Arial" w:cs="Arial"/>
          <w:sz w:val="22"/>
          <w:lang w:val="de-DE"/>
        </w:rPr>
      </w:pPr>
      <w:r w:rsidRPr="00692A7B">
        <w:rPr>
          <w:rFonts w:ascii="Arial" w:hAnsi="Arial" w:cs="Arial"/>
          <w:sz w:val="22"/>
          <w:lang w:val="de-DE"/>
        </w:rPr>
        <w:t>Drücken Sie NEXT, um die MPR der weiteren Spieler seitenweise anzuzeigen, d. h. Spieler 3 und 4, 5 und 6, 7 und 8 auf den jeweils folgenden Seiten.</w:t>
      </w:r>
    </w:p>
    <w:p w14:paraId="6975F5EC" w14:textId="77777777" w:rsidR="00692A7B" w:rsidRPr="00692A7B" w:rsidRDefault="00692A7B" w:rsidP="00692A7B">
      <w:pPr>
        <w:pStyle w:val="Lijstalinea"/>
        <w:tabs>
          <w:tab w:val="left" w:pos="628"/>
        </w:tabs>
        <w:autoSpaceDE w:val="0"/>
        <w:autoSpaceDN w:val="0"/>
        <w:spacing w:before="92" w:line="276" w:lineRule="auto"/>
        <w:ind w:left="643" w:firstLine="440"/>
        <w:jc w:val="left"/>
        <w:rPr>
          <w:rFonts w:ascii="Arial" w:hAnsi="Arial" w:cs="Arial"/>
          <w:sz w:val="22"/>
          <w:lang w:val="de-DE"/>
        </w:rPr>
      </w:pPr>
      <w:r w:rsidRPr="00692A7B">
        <w:rPr>
          <w:rFonts w:ascii="Arial" w:hAnsi="Arial" w:cs="Arial"/>
          <w:sz w:val="22"/>
          <w:lang w:val="de-DE"/>
        </w:rPr>
        <w:t>Die LED-Ziffer des Spielers sowie die entsprechende rechteckige LED-Anzeige blinken fortlaufend, um die Spielernummer und die zugehörige MPR darunter anzuzeigen.</w:t>
      </w:r>
    </w:p>
    <w:p w14:paraId="44FEBC8E" w14:textId="77777777" w:rsidR="00692A7B" w:rsidRPr="00692A7B" w:rsidRDefault="00692A7B" w:rsidP="00692A7B">
      <w:pPr>
        <w:pStyle w:val="Lijstalinea"/>
        <w:tabs>
          <w:tab w:val="left" w:pos="628"/>
        </w:tabs>
        <w:autoSpaceDE w:val="0"/>
        <w:autoSpaceDN w:val="0"/>
        <w:spacing w:before="92" w:line="276" w:lineRule="auto"/>
        <w:ind w:left="643" w:firstLine="440"/>
        <w:jc w:val="left"/>
        <w:rPr>
          <w:rFonts w:ascii="Arial" w:hAnsi="Arial" w:cs="Arial"/>
          <w:sz w:val="22"/>
          <w:lang w:val="de-DE"/>
        </w:rPr>
      </w:pPr>
    </w:p>
    <w:p w14:paraId="6D6841F0" w14:textId="77777777" w:rsidR="00692A7B" w:rsidRPr="00692A7B" w:rsidRDefault="00692A7B" w:rsidP="00692A7B">
      <w:pPr>
        <w:pStyle w:val="Lijstalinea"/>
        <w:numPr>
          <w:ilvl w:val="0"/>
          <w:numId w:val="57"/>
        </w:numPr>
        <w:tabs>
          <w:tab w:val="left" w:pos="628"/>
        </w:tabs>
        <w:autoSpaceDE w:val="0"/>
        <w:autoSpaceDN w:val="0"/>
        <w:spacing w:before="92" w:line="276" w:lineRule="auto"/>
        <w:ind w:firstLine="440"/>
        <w:jc w:val="left"/>
        <w:rPr>
          <w:rFonts w:ascii="Arial" w:hAnsi="Arial" w:cs="Arial"/>
          <w:sz w:val="22"/>
          <w:lang w:val="de-DE"/>
        </w:rPr>
      </w:pPr>
      <w:r w:rsidRPr="00692A7B">
        <w:rPr>
          <w:rFonts w:ascii="Arial" w:hAnsi="Arial" w:cs="Arial"/>
          <w:sz w:val="22"/>
          <w:lang w:val="de-DE"/>
        </w:rPr>
        <w:t>Sobald ein Spieler das Spiel gewinnt, können Sie dasselbe Spiel fortsetzen und den verbleibenden Spielern ermöglichen, das Spiel zu beenden, um ihre Platzierungen zu erhalten, indem Sie NEXT drücken.</w:t>
      </w:r>
    </w:p>
    <w:p w14:paraId="0A44C89B" w14:textId="77777777" w:rsidR="00692A7B" w:rsidRPr="00692A7B" w:rsidRDefault="00692A7B" w:rsidP="00692A7B">
      <w:pPr>
        <w:pStyle w:val="Lijstalinea"/>
        <w:tabs>
          <w:tab w:val="left" w:pos="628"/>
        </w:tabs>
        <w:autoSpaceDE w:val="0"/>
        <w:autoSpaceDN w:val="0"/>
        <w:spacing w:before="92" w:line="276" w:lineRule="auto"/>
        <w:ind w:left="1160" w:firstLineChars="0" w:firstLine="0"/>
        <w:jc w:val="left"/>
        <w:rPr>
          <w:rFonts w:ascii="Arial" w:hAnsi="Arial" w:cs="Arial"/>
          <w:sz w:val="22"/>
          <w:lang w:val="de-DE"/>
        </w:rPr>
      </w:pPr>
    </w:p>
    <w:p w14:paraId="53B680E8" w14:textId="77777777" w:rsidR="00692A7B" w:rsidRPr="00692A7B" w:rsidRDefault="00692A7B" w:rsidP="00692A7B">
      <w:pPr>
        <w:pStyle w:val="Lijstalinea"/>
        <w:tabs>
          <w:tab w:val="left" w:pos="628"/>
        </w:tabs>
        <w:autoSpaceDE w:val="0"/>
        <w:autoSpaceDN w:val="0"/>
        <w:spacing w:before="92" w:line="276" w:lineRule="auto"/>
        <w:ind w:left="643" w:firstLine="440"/>
        <w:jc w:val="left"/>
        <w:rPr>
          <w:rFonts w:ascii="Arial" w:hAnsi="Arial" w:cs="Arial"/>
          <w:sz w:val="22"/>
          <w:lang w:val="de-DE"/>
        </w:rPr>
      </w:pPr>
      <w:r w:rsidRPr="00692A7B">
        <w:rPr>
          <w:rFonts w:ascii="Arial" w:hAnsi="Arial" w:cs="Arial"/>
          <w:sz w:val="22"/>
          <w:lang w:val="de-DE"/>
        </w:rPr>
        <w:t>Nach Spielende starten Sie mit ENTER eine neue Runde mit denselben Einstellungen</w:t>
      </w:r>
    </w:p>
    <w:p w14:paraId="276E644C" w14:textId="434EE898" w:rsidR="000E1A46" w:rsidRPr="00692A7B" w:rsidRDefault="000E1A46" w:rsidP="000E1A46">
      <w:pPr>
        <w:pStyle w:val="Lijstalinea"/>
        <w:tabs>
          <w:tab w:val="left" w:pos="628"/>
        </w:tabs>
        <w:autoSpaceDE w:val="0"/>
        <w:autoSpaceDN w:val="0"/>
        <w:spacing w:before="92" w:line="276" w:lineRule="auto"/>
        <w:ind w:left="643" w:firstLineChars="0" w:firstLine="0"/>
        <w:jc w:val="left"/>
        <w:rPr>
          <w:rFonts w:ascii="Arial" w:eastAsia="PMingLiU" w:hAnsi="Arial" w:cs="Arial"/>
          <w:sz w:val="24"/>
          <w:szCs w:val="24"/>
          <w:lang w:val="de-DE" w:eastAsia="zh-TW"/>
        </w:rPr>
      </w:pPr>
    </w:p>
    <w:p w14:paraId="510A6D2F" w14:textId="77777777" w:rsidR="000E1A46" w:rsidRPr="00692A7B" w:rsidRDefault="000E1A46" w:rsidP="000E1A46">
      <w:pPr>
        <w:pStyle w:val="Lijstalinea"/>
        <w:tabs>
          <w:tab w:val="left" w:pos="628"/>
        </w:tabs>
        <w:autoSpaceDE w:val="0"/>
        <w:autoSpaceDN w:val="0"/>
        <w:spacing w:before="92" w:line="276" w:lineRule="auto"/>
        <w:ind w:left="643" w:firstLineChars="0" w:firstLine="0"/>
        <w:jc w:val="left"/>
        <w:rPr>
          <w:rFonts w:ascii="Arial" w:eastAsia="PMingLiU" w:hAnsi="Arial" w:cs="Arial"/>
          <w:sz w:val="24"/>
          <w:szCs w:val="24"/>
          <w:lang w:val="de-DE" w:eastAsia="zh-TW"/>
        </w:rPr>
      </w:pPr>
    </w:p>
    <w:p w14:paraId="44655F6A" w14:textId="77777777" w:rsidR="000E1A46" w:rsidRDefault="000E1A46" w:rsidP="000E1A46">
      <w:pPr>
        <w:tabs>
          <w:tab w:val="left" w:pos="628"/>
        </w:tabs>
        <w:autoSpaceDE w:val="0"/>
        <w:autoSpaceDN w:val="0"/>
        <w:spacing w:before="92" w:line="276" w:lineRule="auto"/>
        <w:jc w:val="left"/>
        <w:rPr>
          <w:rFonts w:ascii="Arial" w:eastAsia="PMingLiU" w:hAnsi="Arial" w:cs="Arial"/>
          <w:sz w:val="24"/>
          <w:szCs w:val="24"/>
          <w:lang w:eastAsia="zh-TW"/>
        </w:rPr>
      </w:pPr>
      <w:r w:rsidRPr="00563A75">
        <w:rPr>
          <w:rFonts w:ascii="Arial" w:hAnsi="Arial" w:cs="Arial"/>
          <w:b/>
          <w:bCs/>
          <w:sz w:val="24"/>
          <w:szCs w:val="24"/>
        </w:rPr>
        <w:t>Game list:</w:t>
      </w:r>
      <w:r w:rsidRPr="00563A75">
        <w:rPr>
          <w:rFonts w:ascii="Arial" w:hAnsi="Arial" w:cs="Arial"/>
          <w:sz w:val="24"/>
          <w:szCs w:val="24"/>
        </w:rPr>
        <w:t xml:space="preserve"> </w:t>
      </w:r>
    </w:p>
    <w:p w14:paraId="5291E328" w14:textId="77777777" w:rsidR="001C3EAC" w:rsidRPr="001C3EAC" w:rsidRDefault="001C3EAC" w:rsidP="000E1A46">
      <w:pPr>
        <w:tabs>
          <w:tab w:val="left" w:pos="628"/>
        </w:tabs>
        <w:autoSpaceDE w:val="0"/>
        <w:autoSpaceDN w:val="0"/>
        <w:spacing w:before="92" w:line="276" w:lineRule="auto"/>
        <w:jc w:val="left"/>
        <w:rPr>
          <w:rFonts w:ascii="Arial" w:eastAsia="PMingLiU" w:hAnsi="Arial" w:cs="Arial"/>
          <w:sz w:val="24"/>
          <w:szCs w:val="24"/>
          <w:lang w:eastAsia="zh-TW"/>
        </w:rPr>
      </w:pPr>
    </w:p>
    <w:tbl>
      <w:tblPr>
        <w:tblW w:w="8921"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5"/>
        <w:gridCol w:w="4300"/>
        <w:gridCol w:w="1843"/>
        <w:gridCol w:w="1843"/>
      </w:tblGrid>
      <w:tr w:rsidR="00C04D49" w:rsidRPr="00563A75" w14:paraId="2F6B28FB" w14:textId="77777777" w:rsidTr="00073696">
        <w:trPr>
          <w:trHeight w:val="350"/>
        </w:trPr>
        <w:tc>
          <w:tcPr>
            <w:tcW w:w="935" w:type="dxa"/>
            <w:hideMark/>
          </w:tcPr>
          <w:p w14:paraId="79D4124E" w14:textId="77777777" w:rsidR="00C04D49" w:rsidRPr="00563A75" w:rsidRDefault="00C04D49" w:rsidP="00DF7E2B">
            <w:pPr>
              <w:widowControl/>
              <w:spacing w:line="276" w:lineRule="auto"/>
              <w:jc w:val="center"/>
              <w:rPr>
                <w:rFonts w:ascii="Arial" w:eastAsia="PMingLiU" w:hAnsi="Arial" w:cs="Arial"/>
                <w:b/>
                <w:bCs/>
                <w:color w:val="000000"/>
                <w:kern w:val="0"/>
                <w:sz w:val="24"/>
                <w:szCs w:val="24"/>
                <w:lang w:eastAsia="zh-TW"/>
              </w:rPr>
            </w:pPr>
            <w:r w:rsidRPr="00563A75">
              <w:rPr>
                <w:rFonts w:ascii="Arial" w:eastAsia="PMingLiU" w:hAnsi="Arial" w:cs="Arial"/>
                <w:b/>
                <w:bCs/>
                <w:color w:val="000000"/>
                <w:kern w:val="0"/>
                <w:sz w:val="24"/>
                <w:szCs w:val="24"/>
                <w:lang w:eastAsia="zh-TW"/>
              </w:rPr>
              <w:t>Game</w:t>
            </w:r>
          </w:p>
        </w:tc>
        <w:tc>
          <w:tcPr>
            <w:tcW w:w="4300" w:type="dxa"/>
            <w:hideMark/>
          </w:tcPr>
          <w:p w14:paraId="57CF31EC" w14:textId="77777777" w:rsidR="00C04D49" w:rsidRPr="00563A75" w:rsidRDefault="00C04D49" w:rsidP="00DF7E2B">
            <w:pPr>
              <w:widowControl/>
              <w:spacing w:line="276" w:lineRule="auto"/>
              <w:jc w:val="center"/>
              <w:rPr>
                <w:rFonts w:ascii="Arial" w:eastAsia="PMingLiU" w:hAnsi="Arial" w:cs="Arial"/>
                <w:b/>
                <w:bCs/>
                <w:color w:val="000000"/>
                <w:kern w:val="0"/>
                <w:sz w:val="24"/>
                <w:szCs w:val="24"/>
                <w:lang w:eastAsia="zh-TW"/>
              </w:rPr>
            </w:pPr>
            <w:r w:rsidRPr="00563A75">
              <w:rPr>
                <w:rFonts w:ascii="Arial" w:eastAsia="PMingLiU" w:hAnsi="Arial" w:cs="Arial"/>
                <w:b/>
                <w:bCs/>
                <w:color w:val="000000"/>
                <w:kern w:val="0"/>
                <w:sz w:val="24"/>
                <w:szCs w:val="24"/>
                <w:lang w:eastAsia="zh-TW"/>
              </w:rPr>
              <w:t>Name</w:t>
            </w:r>
          </w:p>
        </w:tc>
        <w:tc>
          <w:tcPr>
            <w:tcW w:w="1843" w:type="dxa"/>
            <w:vAlign w:val="center"/>
            <w:hideMark/>
          </w:tcPr>
          <w:p w14:paraId="42BB00AD" w14:textId="77777777" w:rsidR="00C04D49" w:rsidRPr="00563A75" w:rsidRDefault="00C04D49" w:rsidP="00DF7E2B">
            <w:pPr>
              <w:widowControl/>
              <w:spacing w:line="276" w:lineRule="auto"/>
              <w:ind w:firstLineChars="100" w:firstLine="240"/>
              <w:jc w:val="center"/>
              <w:rPr>
                <w:rFonts w:ascii="Arial" w:eastAsia="PMingLiU" w:hAnsi="Arial" w:cs="Arial"/>
                <w:b/>
                <w:bCs/>
                <w:color w:val="000000"/>
                <w:kern w:val="0"/>
                <w:sz w:val="24"/>
                <w:szCs w:val="24"/>
                <w:lang w:eastAsia="zh-TW"/>
              </w:rPr>
            </w:pPr>
            <w:r w:rsidRPr="00563A75">
              <w:rPr>
                <w:rFonts w:ascii="Arial" w:eastAsia="PMingLiU" w:hAnsi="Arial" w:cs="Arial"/>
                <w:b/>
                <w:bCs/>
                <w:color w:val="000000"/>
                <w:kern w:val="0"/>
                <w:sz w:val="24"/>
                <w:szCs w:val="24"/>
                <w:lang w:eastAsia="zh-TW"/>
              </w:rPr>
              <w:t>Options</w:t>
            </w:r>
          </w:p>
        </w:tc>
        <w:tc>
          <w:tcPr>
            <w:tcW w:w="1843" w:type="dxa"/>
            <w:hideMark/>
          </w:tcPr>
          <w:p w14:paraId="1B15D3CD" w14:textId="77777777" w:rsidR="00C04D49" w:rsidRPr="00563A75" w:rsidRDefault="00C04D49" w:rsidP="00DF7E2B">
            <w:pPr>
              <w:widowControl/>
              <w:spacing w:line="276" w:lineRule="auto"/>
              <w:jc w:val="center"/>
              <w:rPr>
                <w:rFonts w:ascii="Arial" w:eastAsia="PMingLiU" w:hAnsi="Arial" w:cs="Arial"/>
                <w:b/>
                <w:bCs/>
                <w:color w:val="000000"/>
                <w:kern w:val="0"/>
                <w:sz w:val="24"/>
                <w:szCs w:val="24"/>
                <w:lang w:eastAsia="zh-TW"/>
              </w:rPr>
            </w:pPr>
            <w:r w:rsidRPr="00563A75">
              <w:rPr>
                <w:rFonts w:ascii="Arial" w:eastAsia="PMingLiU" w:hAnsi="Arial" w:cs="Arial"/>
                <w:b/>
                <w:bCs/>
                <w:color w:val="000000"/>
                <w:kern w:val="0"/>
                <w:sz w:val="24"/>
                <w:szCs w:val="24"/>
                <w:lang w:eastAsia="zh-TW"/>
              </w:rPr>
              <w:t>Players</w:t>
            </w:r>
          </w:p>
        </w:tc>
      </w:tr>
      <w:tr w:rsidR="00C04D49" w:rsidRPr="00563A75" w14:paraId="1F01CA77" w14:textId="77777777" w:rsidTr="00073696">
        <w:trPr>
          <w:trHeight w:val="350"/>
        </w:trPr>
        <w:tc>
          <w:tcPr>
            <w:tcW w:w="935" w:type="dxa"/>
            <w:hideMark/>
          </w:tcPr>
          <w:p w14:paraId="3D0FDFE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w:t>
            </w:r>
          </w:p>
        </w:tc>
        <w:tc>
          <w:tcPr>
            <w:tcW w:w="4300" w:type="dxa"/>
            <w:hideMark/>
          </w:tcPr>
          <w:p w14:paraId="250E708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301</w:t>
            </w:r>
          </w:p>
        </w:tc>
        <w:tc>
          <w:tcPr>
            <w:tcW w:w="1843" w:type="dxa"/>
            <w:hideMark/>
          </w:tcPr>
          <w:p w14:paraId="35FF8DF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27F5E29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6CCAF14F" w14:textId="77777777" w:rsidTr="00073696">
        <w:trPr>
          <w:trHeight w:val="350"/>
        </w:trPr>
        <w:tc>
          <w:tcPr>
            <w:tcW w:w="935" w:type="dxa"/>
            <w:hideMark/>
          </w:tcPr>
          <w:p w14:paraId="22C0FF63"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w:t>
            </w:r>
          </w:p>
        </w:tc>
        <w:tc>
          <w:tcPr>
            <w:tcW w:w="4300" w:type="dxa"/>
            <w:hideMark/>
          </w:tcPr>
          <w:p w14:paraId="61124FBB"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501</w:t>
            </w:r>
          </w:p>
        </w:tc>
        <w:tc>
          <w:tcPr>
            <w:tcW w:w="1843" w:type="dxa"/>
            <w:hideMark/>
          </w:tcPr>
          <w:p w14:paraId="16899FD0"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38C4B119"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4BC47AAD" w14:textId="77777777" w:rsidTr="00073696">
        <w:trPr>
          <w:trHeight w:val="350"/>
        </w:trPr>
        <w:tc>
          <w:tcPr>
            <w:tcW w:w="935" w:type="dxa"/>
            <w:hideMark/>
          </w:tcPr>
          <w:p w14:paraId="40984CC0"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w:t>
            </w:r>
          </w:p>
        </w:tc>
        <w:tc>
          <w:tcPr>
            <w:tcW w:w="4300" w:type="dxa"/>
            <w:hideMark/>
          </w:tcPr>
          <w:p w14:paraId="2DC52EB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601</w:t>
            </w:r>
          </w:p>
        </w:tc>
        <w:tc>
          <w:tcPr>
            <w:tcW w:w="1843" w:type="dxa"/>
            <w:hideMark/>
          </w:tcPr>
          <w:p w14:paraId="009D77C7"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3408AC3D"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7E888C67" w14:textId="77777777" w:rsidTr="00073696">
        <w:trPr>
          <w:trHeight w:val="350"/>
        </w:trPr>
        <w:tc>
          <w:tcPr>
            <w:tcW w:w="935" w:type="dxa"/>
            <w:hideMark/>
          </w:tcPr>
          <w:p w14:paraId="4BA30E0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4</w:t>
            </w:r>
          </w:p>
        </w:tc>
        <w:tc>
          <w:tcPr>
            <w:tcW w:w="4300" w:type="dxa"/>
            <w:hideMark/>
          </w:tcPr>
          <w:p w14:paraId="495D4C13"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701</w:t>
            </w:r>
          </w:p>
        </w:tc>
        <w:tc>
          <w:tcPr>
            <w:tcW w:w="1843" w:type="dxa"/>
            <w:hideMark/>
          </w:tcPr>
          <w:p w14:paraId="1B3C5D9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75DEC71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173C2B57" w14:textId="77777777" w:rsidTr="00073696">
        <w:trPr>
          <w:trHeight w:val="350"/>
        </w:trPr>
        <w:tc>
          <w:tcPr>
            <w:tcW w:w="935" w:type="dxa"/>
            <w:hideMark/>
          </w:tcPr>
          <w:p w14:paraId="577F3D88"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5</w:t>
            </w:r>
          </w:p>
        </w:tc>
        <w:tc>
          <w:tcPr>
            <w:tcW w:w="4300" w:type="dxa"/>
            <w:hideMark/>
          </w:tcPr>
          <w:p w14:paraId="47687CD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801</w:t>
            </w:r>
          </w:p>
        </w:tc>
        <w:tc>
          <w:tcPr>
            <w:tcW w:w="1843" w:type="dxa"/>
            <w:hideMark/>
          </w:tcPr>
          <w:p w14:paraId="0E896C2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4906717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79C139A9" w14:textId="77777777" w:rsidTr="00073696">
        <w:trPr>
          <w:trHeight w:val="350"/>
        </w:trPr>
        <w:tc>
          <w:tcPr>
            <w:tcW w:w="935" w:type="dxa"/>
            <w:hideMark/>
          </w:tcPr>
          <w:p w14:paraId="7A577029"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w:t>
            </w:r>
          </w:p>
        </w:tc>
        <w:tc>
          <w:tcPr>
            <w:tcW w:w="4300" w:type="dxa"/>
            <w:hideMark/>
          </w:tcPr>
          <w:p w14:paraId="0776C0A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901</w:t>
            </w:r>
          </w:p>
        </w:tc>
        <w:tc>
          <w:tcPr>
            <w:tcW w:w="1843" w:type="dxa"/>
            <w:hideMark/>
          </w:tcPr>
          <w:p w14:paraId="71C9353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4F0B2618"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32BE1239" w14:textId="77777777" w:rsidTr="00073696">
        <w:trPr>
          <w:trHeight w:val="350"/>
        </w:trPr>
        <w:tc>
          <w:tcPr>
            <w:tcW w:w="935" w:type="dxa"/>
            <w:hideMark/>
          </w:tcPr>
          <w:p w14:paraId="04CE0B8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7</w:t>
            </w:r>
          </w:p>
        </w:tc>
        <w:tc>
          <w:tcPr>
            <w:tcW w:w="4300" w:type="dxa"/>
            <w:hideMark/>
          </w:tcPr>
          <w:p w14:paraId="6F9CC25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301 League</w:t>
            </w:r>
          </w:p>
        </w:tc>
        <w:tc>
          <w:tcPr>
            <w:tcW w:w="1843" w:type="dxa"/>
            <w:hideMark/>
          </w:tcPr>
          <w:p w14:paraId="6BD9237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0432FA6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4 - 8</w:t>
            </w:r>
          </w:p>
        </w:tc>
      </w:tr>
      <w:tr w:rsidR="00C04D49" w:rsidRPr="00563A75" w14:paraId="23EC14BD" w14:textId="77777777" w:rsidTr="00073696">
        <w:trPr>
          <w:trHeight w:val="350"/>
        </w:trPr>
        <w:tc>
          <w:tcPr>
            <w:tcW w:w="935" w:type="dxa"/>
            <w:hideMark/>
          </w:tcPr>
          <w:p w14:paraId="40CDDA6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8</w:t>
            </w:r>
          </w:p>
        </w:tc>
        <w:tc>
          <w:tcPr>
            <w:tcW w:w="4300" w:type="dxa"/>
            <w:hideMark/>
          </w:tcPr>
          <w:p w14:paraId="3440055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501 League</w:t>
            </w:r>
          </w:p>
        </w:tc>
        <w:tc>
          <w:tcPr>
            <w:tcW w:w="1843" w:type="dxa"/>
            <w:hideMark/>
          </w:tcPr>
          <w:p w14:paraId="1718F03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32C3FDCB"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4 - 8</w:t>
            </w:r>
          </w:p>
        </w:tc>
      </w:tr>
      <w:tr w:rsidR="00C04D49" w:rsidRPr="00563A75" w14:paraId="3F5FF305" w14:textId="77777777" w:rsidTr="00073696">
        <w:trPr>
          <w:trHeight w:val="350"/>
        </w:trPr>
        <w:tc>
          <w:tcPr>
            <w:tcW w:w="935" w:type="dxa"/>
            <w:hideMark/>
          </w:tcPr>
          <w:p w14:paraId="32E44EC8"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9</w:t>
            </w:r>
          </w:p>
        </w:tc>
        <w:tc>
          <w:tcPr>
            <w:tcW w:w="4300" w:type="dxa"/>
            <w:hideMark/>
          </w:tcPr>
          <w:p w14:paraId="7BAF2A5D"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601 League</w:t>
            </w:r>
          </w:p>
        </w:tc>
        <w:tc>
          <w:tcPr>
            <w:tcW w:w="1843" w:type="dxa"/>
            <w:hideMark/>
          </w:tcPr>
          <w:p w14:paraId="09F93E9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6/12</w:t>
            </w:r>
          </w:p>
        </w:tc>
        <w:tc>
          <w:tcPr>
            <w:tcW w:w="1843" w:type="dxa"/>
            <w:hideMark/>
          </w:tcPr>
          <w:p w14:paraId="39E272E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4 - 8</w:t>
            </w:r>
          </w:p>
        </w:tc>
      </w:tr>
      <w:tr w:rsidR="00C04D49" w:rsidRPr="00563A75" w14:paraId="52AC9565" w14:textId="77777777" w:rsidTr="00073696">
        <w:trPr>
          <w:trHeight w:val="350"/>
        </w:trPr>
        <w:tc>
          <w:tcPr>
            <w:tcW w:w="935" w:type="dxa"/>
            <w:hideMark/>
          </w:tcPr>
          <w:p w14:paraId="5EFAE97F"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10</w:t>
            </w:r>
          </w:p>
        </w:tc>
        <w:tc>
          <w:tcPr>
            <w:tcW w:w="4300" w:type="dxa"/>
            <w:hideMark/>
          </w:tcPr>
          <w:p w14:paraId="5ADC8F71"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Cricket</w:t>
            </w:r>
          </w:p>
        </w:tc>
        <w:tc>
          <w:tcPr>
            <w:tcW w:w="1843" w:type="dxa"/>
            <w:hideMark/>
          </w:tcPr>
          <w:p w14:paraId="5A77C7E1"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3/6</w:t>
            </w:r>
          </w:p>
        </w:tc>
        <w:tc>
          <w:tcPr>
            <w:tcW w:w="1843" w:type="dxa"/>
            <w:hideMark/>
          </w:tcPr>
          <w:p w14:paraId="403BD6CF"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188A06CF" w14:textId="77777777" w:rsidTr="00073696">
        <w:trPr>
          <w:trHeight w:val="350"/>
        </w:trPr>
        <w:tc>
          <w:tcPr>
            <w:tcW w:w="935" w:type="dxa"/>
            <w:hideMark/>
          </w:tcPr>
          <w:p w14:paraId="41EC277F"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11</w:t>
            </w:r>
          </w:p>
        </w:tc>
        <w:tc>
          <w:tcPr>
            <w:tcW w:w="4300" w:type="dxa"/>
            <w:hideMark/>
          </w:tcPr>
          <w:p w14:paraId="1BB40AE1"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No Score Cricket</w:t>
            </w:r>
          </w:p>
        </w:tc>
        <w:tc>
          <w:tcPr>
            <w:tcW w:w="1843" w:type="dxa"/>
            <w:hideMark/>
          </w:tcPr>
          <w:p w14:paraId="6512281D"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3/6</w:t>
            </w:r>
          </w:p>
        </w:tc>
        <w:tc>
          <w:tcPr>
            <w:tcW w:w="1843" w:type="dxa"/>
            <w:hideMark/>
          </w:tcPr>
          <w:p w14:paraId="0499BA3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676D339B" w14:textId="77777777" w:rsidTr="00073696">
        <w:trPr>
          <w:trHeight w:val="350"/>
        </w:trPr>
        <w:tc>
          <w:tcPr>
            <w:tcW w:w="935" w:type="dxa"/>
            <w:hideMark/>
          </w:tcPr>
          <w:p w14:paraId="0233EE79"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12</w:t>
            </w:r>
          </w:p>
        </w:tc>
        <w:tc>
          <w:tcPr>
            <w:tcW w:w="4300" w:type="dxa"/>
            <w:hideMark/>
          </w:tcPr>
          <w:p w14:paraId="1D503F12"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Cut Throat Cricket</w:t>
            </w:r>
          </w:p>
        </w:tc>
        <w:tc>
          <w:tcPr>
            <w:tcW w:w="1843" w:type="dxa"/>
            <w:hideMark/>
          </w:tcPr>
          <w:p w14:paraId="2A906857"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3/6</w:t>
            </w:r>
          </w:p>
        </w:tc>
        <w:tc>
          <w:tcPr>
            <w:tcW w:w="1843" w:type="dxa"/>
            <w:hideMark/>
          </w:tcPr>
          <w:p w14:paraId="00FF9113"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26651F09" w14:textId="77777777" w:rsidTr="00073696">
        <w:trPr>
          <w:trHeight w:val="350"/>
        </w:trPr>
        <w:tc>
          <w:tcPr>
            <w:tcW w:w="935" w:type="dxa"/>
            <w:hideMark/>
          </w:tcPr>
          <w:p w14:paraId="6361B9D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13</w:t>
            </w:r>
          </w:p>
        </w:tc>
        <w:tc>
          <w:tcPr>
            <w:tcW w:w="4300" w:type="dxa"/>
            <w:hideMark/>
          </w:tcPr>
          <w:p w14:paraId="372468EB"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Killer Cricket</w:t>
            </w:r>
          </w:p>
        </w:tc>
        <w:tc>
          <w:tcPr>
            <w:tcW w:w="1843" w:type="dxa"/>
            <w:hideMark/>
          </w:tcPr>
          <w:p w14:paraId="0AD9CF19"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3/6</w:t>
            </w:r>
          </w:p>
        </w:tc>
        <w:tc>
          <w:tcPr>
            <w:tcW w:w="1843" w:type="dxa"/>
            <w:hideMark/>
          </w:tcPr>
          <w:p w14:paraId="60EAAFBF"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2 - 8</w:t>
            </w:r>
          </w:p>
        </w:tc>
      </w:tr>
      <w:tr w:rsidR="00C04D49" w:rsidRPr="00563A75" w14:paraId="23955817" w14:textId="77777777" w:rsidTr="00073696">
        <w:trPr>
          <w:trHeight w:val="350"/>
        </w:trPr>
        <w:tc>
          <w:tcPr>
            <w:tcW w:w="935" w:type="dxa"/>
            <w:hideMark/>
          </w:tcPr>
          <w:p w14:paraId="10645E49"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14</w:t>
            </w:r>
          </w:p>
        </w:tc>
        <w:tc>
          <w:tcPr>
            <w:tcW w:w="4300" w:type="dxa"/>
            <w:hideMark/>
          </w:tcPr>
          <w:p w14:paraId="7581CAF7"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Scram Cricket</w:t>
            </w:r>
          </w:p>
        </w:tc>
        <w:tc>
          <w:tcPr>
            <w:tcW w:w="1843" w:type="dxa"/>
            <w:hideMark/>
          </w:tcPr>
          <w:p w14:paraId="0F546BA1"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1/2</w:t>
            </w:r>
          </w:p>
        </w:tc>
        <w:tc>
          <w:tcPr>
            <w:tcW w:w="1843" w:type="dxa"/>
            <w:hideMark/>
          </w:tcPr>
          <w:p w14:paraId="34B1C9BE" w14:textId="598C3DB1" w:rsidR="00C04D49" w:rsidRPr="0053143B" w:rsidRDefault="00570153"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hint="eastAsia"/>
                <w:color w:val="000000"/>
                <w:kern w:val="0"/>
                <w:sz w:val="24"/>
                <w:szCs w:val="24"/>
                <w:lang w:eastAsia="zh-TW"/>
              </w:rPr>
              <w:t>2</w:t>
            </w:r>
          </w:p>
        </w:tc>
      </w:tr>
      <w:tr w:rsidR="00C04D49" w:rsidRPr="00563A75" w14:paraId="298D6153" w14:textId="77777777" w:rsidTr="00073696">
        <w:trPr>
          <w:trHeight w:val="350"/>
        </w:trPr>
        <w:tc>
          <w:tcPr>
            <w:tcW w:w="935" w:type="dxa"/>
            <w:hideMark/>
          </w:tcPr>
          <w:p w14:paraId="33612A9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15</w:t>
            </w:r>
          </w:p>
        </w:tc>
        <w:tc>
          <w:tcPr>
            <w:tcW w:w="4300" w:type="dxa"/>
            <w:hideMark/>
          </w:tcPr>
          <w:p w14:paraId="31AAF011"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Low Pitch Cricket</w:t>
            </w:r>
          </w:p>
        </w:tc>
        <w:tc>
          <w:tcPr>
            <w:tcW w:w="1843" w:type="dxa"/>
            <w:hideMark/>
          </w:tcPr>
          <w:p w14:paraId="05C88B87"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3/6</w:t>
            </w:r>
          </w:p>
        </w:tc>
        <w:tc>
          <w:tcPr>
            <w:tcW w:w="1843" w:type="dxa"/>
            <w:hideMark/>
          </w:tcPr>
          <w:p w14:paraId="799D7B3A"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59BDFDDE" w14:textId="77777777" w:rsidTr="00073696">
        <w:trPr>
          <w:trHeight w:val="350"/>
        </w:trPr>
        <w:tc>
          <w:tcPr>
            <w:tcW w:w="935" w:type="dxa"/>
            <w:hideMark/>
          </w:tcPr>
          <w:p w14:paraId="2FDB6D5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16</w:t>
            </w:r>
          </w:p>
        </w:tc>
        <w:tc>
          <w:tcPr>
            <w:tcW w:w="4300" w:type="dxa"/>
            <w:hideMark/>
          </w:tcPr>
          <w:p w14:paraId="0FFF7C2E"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English Cricket</w:t>
            </w:r>
          </w:p>
        </w:tc>
        <w:tc>
          <w:tcPr>
            <w:tcW w:w="1843" w:type="dxa"/>
            <w:hideMark/>
          </w:tcPr>
          <w:p w14:paraId="574B99B2"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1/2</w:t>
            </w:r>
          </w:p>
        </w:tc>
        <w:tc>
          <w:tcPr>
            <w:tcW w:w="1843" w:type="dxa"/>
            <w:hideMark/>
          </w:tcPr>
          <w:p w14:paraId="0A542938" w14:textId="7913A955" w:rsidR="00C04D49" w:rsidRPr="0053143B" w:rsidRDefault="00DF7F65"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hint="eastAsia"/>
                <w:color w:val="000000"/>
                <w:kern w:val="0"/>
                <w:sz w:val="24"/>
                <w:szCs w:val="24"/>
                <w:lang w:eastAsia="zh-TW"/>
              </w:rPr>
              <w:t>2</w:t>
            </w:r>
          </w:p>
        </w:tc>
      </w:tr>
      <w:tr w:rsidR="00C04D49" w:rsidRPr="00563A75" w14:paraId="163CE430" w14:textId="77777777" w:rsidTr="00073696">
        <w:trPr>
          <w:trHeight w:val="350"/>
        </w:trPr>
        <w:tc>
          <w:tcPr>
            <w:tcW w:w="935" w:type="dxa"/>
            <w:hideMark/>
          </w:tcPr>
          <w:p w14:paraId="68C1142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17</w:t>
            </w:r>
          </w:p>
        </w:tc>
        <w:tc>
          <w:tcPr>
            <w:tcW w:w="4300" w:type="dxa"/>
            <w:hideMark/>
          </w:tcPr>
          <w:p w14:paraId="522EE23A"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Single Only Cricket</w:t>
            </w:r>
          </w:p>
        </w:tc>
        <w:tc>
          <w:tcPr>
            <w:tcW w:w="1843" w:type="dxa"/>
            <w:hideMark/>
          </w:tcPr>
          <w:p w14:paraId="6BA99E8A"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3</w:t>
            </w:r>
          </w:p>
        </w:tc>
        <w:tc>
          <w:tcPr>
            <w:tcW w:w="1843" w:type="dxa"/>
            <w:hideMark/>
          </w:tcPr>
          <w:p w14:paraId="6533FB4F"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2A7633B4" w14:textId="77777777" w:rsidTr="00073696">
        <w:trPr>
          <w:trHeight w:val="350"/>
        </w:trPr>
        <w:tc>
          <w:tcPr>
            <w:tcW w:w="935" w:type="dxa"/>
            <w:hideMark/>
          </w:tcPr>
          <w:p w14:paraId="390ABAC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18</w:t>
            </w:r>
          </w:p>
        </w:tc>
        <w:tc>
          <w:tcPr>
            <w:tcW w:w="4300" w:type="dxa"/>
            <w:hideMark/>
          </w:tcPr>
          <w:p w14:paraId="6BAC9772"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Doubles Only Cricket</w:t>
            </w:r>
          </w:p>
        </w:tc>
        <w:tc>
          <w:tcPr>
            <w:tcW w:w="1843" w:type="dxa"/>
            <w:hideMark/>
          </w:tcPr>
          <w:p w14:paraId="573AD5DE" w14:textId="3ED1AEA8" w:rsidR="00C04D49" w:rsidRPr="0053143B" w:rsidRDefault="00536F63"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hint="eastAsia"/>
                <w:color w:val="000000"/>
                <w:kern w:val="0"/>
                <w:sz w:val="24"/>
                <w:szCs w:val="24"/>
                <w:lang w:eastAsia="zh-TW"/>
              </w:rPr>
              <w:t>3</w:t>
            </w:r>
          </w:p>
        </w:tc>
        <w:tc>
          <w:tcPr>
            <w:tcW w:w="1843" w:type="dxa"/>
            <w:hideMark/>
          </w:tcPr>
          <w:p w14:paraId="072B7D65"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18540721" w14:textId="77777777" w:rsidTr="00073696">
        <w:trPr>
          <w:trHeight w:val="350"/>
        </w:trPr>
        <w:tc>
          <w:tcPr>
            <w:tcW w:w="935" w:type="dxa"/>
            <w:hideMark/>
          </w:tcPr>
          <w:p w14:paraId="13AA5A1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19</w:t>
            </w:r>
          </w:p>
        </w:tc>
        <w:tc>
          <w:tcPr>
            <w:tcW w:w="4300" w:type="dxa"/>
            <w:hideMark/>
          </w:tcPr>
          <w:p w14:paraId="094E9B5E"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Triples Only Cricket</w:t>
            </w:r>
          </w:p>
        </w:tc>
        <w:tc>
          <w:tcPr>
            <w:tcW w:w="1843" w:type="dxa"/>
            <w:hideMark/>
          </w:tcPr>
          <w:p w14:paraId="27AB206B" w14:textId="0FC61F81" w:rsidR="00C04D49" w:rsidRPr="0053143B" w:rsidRDefault="00536F63"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hint="eastAsia"/>
                <w:color w:val="000000"/>
                <w:kern w:val="0"/>
                <w:sz w:val="24"/>
                <w:szCs w:val="24"/>
                <w:lang w:eastAsia="zh-TW"/>
              </w:rPr>
              <w:t>3</w:t>
            </w:r>
          </w:p>
        </w:tc>
        <w:tc>
          <w:tcPr>
            <w:tcW w:w="1843" w:type="dxa"/>
            <w:hideMark/>
          </w:tcPr>
          <w:p w14:paraId="6B077658"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5C9489D9" w14:textId="77777777" w:rsidTr="00073696">
        <w:trPr>
          <w:trHeight w:val="350"/>
        </w:trPr>
        <w:tc>
          <w:tcPr>
            <w:tcW w:w="935" w:type="dxa"/>
            <w:hideMark/>
          </w:tcPr>
          <w:p w14:paraId="6AA24BE3"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lastRenderedPageBreak/>
              <w:t>2</w:t>
            </w:r>
            <w:r>
              <w:rPr>
                <w:rFonts w:ascii="Arial" w:eastAsia="PMingLiU" w:hAnsi="Arial" w:cs="Arial" w:hint="eastAsia"/>
                <w:color w:val="000000"/>
                <w:kern w:val="0"/>
                <w:sz w:val="24"/>
                <w:szCs w:val="24"/>
                <w:lang w:eastAsia="zh-TW"/>
              </w:rPr>
              <w:t>0</w:t>
            </w:r>
          </w:p>
        </w:tc>
        <w:tc>
          <w:tcPr>
            <w:tcW w:w="4300" w:type="dxa"/>
            <w:hideMark/>
          </w:tcPr>
          <w:p w14:paraId="6F462791"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Round-The-Clock</w:t>
            </w:r>
          </w:p>
        </w:tc>
        <w:tc>
          <w:tcPr>
            <w:tcW w:w="1843" w:type="dxa"/>
            <w:hideMark/>
          </w:tcPr>
          <w:p w14:paraId="7168D94A"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12</w:t>
            </w:r>
          </w:p>
        </w:tc>
        <w:tc>
          <w:tcPr>
            <w:tcW w:w="1843" w:type="dxa"/>
            <w:hideMark/>
          </w:tcPr>
          <w:p w14:paraId="5E64D036"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012CFFD9" w14:textId="77777777" w:rsidTr="00073696">
        <w:trPr>
          <w:trHeight w:val="350"/>
        </w:trPr>
        <w:tc>
          <w:tcPr>
            <w:tcW w:w="935" w:type="dxa"/>
            <w:hideMark/>
          </w:tcPr>
          <w:p w14:paraId="497928B1"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w:t>
            </w:r>
            <w:r>
              <w:rPr>
                <w:rFonts w:ascii="Arial" w:eastAsia="PMingLiU" w:hAnsi="Arial" w:cs="Arial" w:hint="eastAsia"/>
                <w:color w:val="000000"/>
                <w:kern w:val="0"/>
                <w:sz w:val="24"/>
                <w:szCs w:val="24"/>
                <w:lang w:eastAsia="zh-TW"/>
              </w:rPr>
              <w:t>1</w:t>
            </w:r>
          </w:p>
        </w:tc>
        <w:tc>
          <w:tcPr>
            <w:tcW w:w="4300" w:type="dxa"/>
            <w:hideMark/>
          </w:tcPr>
          <w:p w14:paraId="481AE67E"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Bullseye Buster</w:t>
            </w:r>
          </w:p>
        </w:tc>
        <w:tc>
          <w:tcPr>
            <w:tcW w:w="1843" w:type="dxa"/>
            <w:hideMark/>
          </w:tcPr>
          <w:p w14:paraId="4B094198" w14:textId="48ACCF9B" w:rsidR="00C04D49" w:rsidRPr="0053143B" w:rsidRDefault="005359FF"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hint="eastAsia"/>
                <w:color w:val="000000"/>
                <w:kern w:val="0"/>
                <w:sz w:val="24"/>
                <w:szCs w:val="24"/>
                <w:lang w:eastAsia="zh-TW"/>
              </w:rPr>
              <w:t>1</w:t>
            </w:r>
          </w:p>
        </w:tc>
        <w:tc>
          <w:tcPr>
            <w:tcW w:w="1843" w:type="dxa"/>
            <w:hideMark/>
          </w:tcPr>
          <w:p w14:paraId="3D264B8C"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5B72ACC8" w14:textId="77777777" w:rsidTr="00073696">
        <w:trPr>
          <w:trHeight w:val="350"/>
        </w:trPr>
        <w:tc>
          <w:tcPr>
            <w:tcW w:w="935" w:type="dxa"/>
            <w:hideMark/>
          </w:tcPr>
          <w:p w14:paraId="365FCDF9"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w:t>
            </w:r>
            <w:r>
              <w:rPr>
                <w:rFonts w:ascii="Arial" w:eastAsia="PMingLiU" w:hAnsi="Arial" w:cs="Arial" w:hint="eastAsia"/>
                <w:color w:val="000000"/>
                <w:kern w:val="0"/>
                <w:sz w:val="24"/>
                <w:szCs w:val="24"/>
                <w:lang w:eastAsia="zh-TW"/>
              </w:rPr>
              <w:t>2</w:t>
            </w:r>
          </w:p>
        </w:tc>
        <w:tc>
          <w:tcPr>
            <w:tcW w:w="4300" w:type="dxa"/>
            <w:hideMark/>
          </w:tcPr>
          <w:p w14:paraId="146D8E65"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Sudden Death</w:t>
            </w:r>
          </w:p>
        </w:tc>
        <w:tc>
          <w:tcPr>
            <w:tcW w:w="1843" w:type="dxa"/>
            <w:hideMark/>
          </w:tcPr>
          <w:p w14:paraId="49FC7BD4"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1/2</w:t>
            </w:r>
          </w:p>
        </w:tc>
        <w:tc>
          <w:tcPr>
            <w:tcW w:w="1843" w:type="dxa"/>
            <w:hideMark/>
          </w:tcPr>
          <w:p w14:paraId="76274443"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2 - 8</w:t>
            </w:r>
          </w:p>
        </w:tc>
      </w:tr>
      <w:tr w:rsidR="00C04D49" w:rsidRPr="00563A75" w14:paraId="1E942D9A" w14:textId="77777777" w:rsidTr="00073696">
        <w:trPr>
          <w:trHeight w:val="350"/>
        </w:trPr>
        <w:tc>
          <w:tcPr>
            <w:tcW w:w="935" w:type="dxa"/>
            <w:hideMark/>
          </w:tcPr>
          <w:p w14:paraId="595B6AF8"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23</w:t>
            </w:r>
          </w:p>
        </w:tc>
        <w:tc>
          <w:tcPr>
            <w:tcW w:w="4300" w:type="dxa"/>
            <w:hideMark/>
          </w:tcPr>
          <w:p w14:paraId="23237EAB"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Shoot Out</w:t>
            </w:r>
          </w:p>
        </w:tc>
        <w:tc>
          <w:tcPr>
            <w:tcW w:w="1843" w:type="dxa"/>
            <w:hideMark/>
          </w:tcPr>
          <w:p w14:paraId="23BF200B"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19</w:t>
            </w:r>
          </w:p>
        </w:tc>
        <w:tc>
          <w:tcPr>
            <w:tcW w:w="1843" w:type="dxa"/>
            <w:hideMark/>
          </w:tcPr>
          <w:p w14:paraId="763D0921"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4CE86CB6" w14:textId="77777777" w:rsidTr="00073696">
        <w:trPr>
          <w:trHeight w:val="350"/>
        </w:trPr>
        <w:tc>
          <w:tcPr>
            <w:tcW w:w="935" w:type="dxa"/>
            <w:hideMark/>
          </w:tcPr>
          <w:p w14:paraId="35A6351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24</w:t>
            </w:r>
          </w:p>
        </w:tc>
        <w:tc>
          <w:tcPr>
            <w:tcW w:w="4300" w:type="dxa"/>
            <w:hideMark/>
          </w:tcPr>
          <w:p w14:paraId="444FFD36"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Bingo</w:t>
            </w:r>
          </w:p>
        </w:tc>
        <w:tc>
          <w:tcPr>
            <w:tcW w:w="1843" w:type="dxa"/>
            <w:hideMark/>
          </w:tcPr>
          <w:p w14:paraId="4BB1E77E"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4</w:t>
            </w:r>
          </w:p>
        </w:tc>
        <w:tc>
          <w:tcPr>
            <w:tcW w:w="1843" w:type="dxa"/>
            <w:hideMark/>
          </w:tcPr>
          <w:p w14:paraId="030AB5AD" w14:textId="77777777" w:rsidR="00C04D49" w:rsidRPr="0053143B" w:rsidRDefault="00C04D49" w:rsidP="00DF7E2B">
            <w:pPr>
              <w:widowControl/>
              <w:spacing w:line="276" w:lineRule="auto"/>
              <w:jc w:val="center"/>
              <w:rPr>
                <w:rFonts w:ascii="Arial" w:eastAsia="PMingLiU" w:hAnsi="Arial" w:cs="Arial"/>
                <w:color w:val="000000"/>
                <w:kern w:val="0"/>
                <w:sz w:val="24"/>
                <w:szCs w:val="24"/>
                <w:lang w:eastAsia="zh-TW"/>
              </w:rPr>
            </w:pPr>
            <w:r w:rsidRPr="0053143B">
              <w:rPr>
                <w:rFonts w:ascii="Arial" w:eastAsia="PMingLiU" w:hAnsi="Arial" w:cs="Arial"/>
                <w:color w:val="000000"/>
                <w:kern w:val="0"/>
                <w:sz w:val="24"/>
                <w:szCs w:val="24"/>
                <w:lang w:eastAsia="zh-TW"/>
              </w:rPr>
              <w:t>1 - 8</w:t>
            </w:r>
          </w:p>
        </w:tc>
      </w:tr>
      <w:tr w:rsidR="00C04D49" w:rsidRPr="00563A75" w14:paraId="629FCAD1" w14:textId="77777777" w:rsidTr="00073696">
        <w:trPr>
          <w:trHeight w:val="350"/>
        </w:trPr>
        <w:tc>
          <w:tcPr>
            <w:tcW w:w="935" w:type="dxa"/>
            <w:hideMark/>
          </w:tcPr>
          <w:p w14:paraId="0B9F6B2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25</w:t>
            </w:r>
          </w:p>
        </w:tc>
        <w:tc>
          <w:tcPr>
            <w:tcW w:w="4300" w:type="dxa"/>
            <w:hideMark/>
          </w:tcPr>
          <w:p w14:paraId="7DDF346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Best of Nine</w:t>
            </w:r>
          </w:p>
        </w:tc>
        <w:tc>
          <w:tcPr>
            <w:tcW w:w="1843" w:type="dxa"/>
            <w:hideMark/>
          </w:tcPr>
          <w:p w14:paraId="76EB115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5/10</w:t>
            </w:r>
          </w:p>
        </w:tc>
        <w:tc>
          <w:tcPr>
            <w:tcW w:w="1843" w:type="dxa"/>
            <w:hideMark/>
          </w:tcPr>
          <w:p w14:paraId="3305050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5BFC6ECE" w14:textId="77777777" w:rsidTr="00073696">
        <w:trPr>
          <w:trHeight w:val="350"/>
        </w:trPr>
        <w:tc>
          <w:tcPr>
            <w:tcW w:w="935" w:type="dxa"/>
            <w:hideMark/>
          </w:tcPr>
          <w:p w14:paraId="2734A0E0"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26</w:t>
            </w:r>
          </w:p>
        </w:tc>
        <w:tc>
          <w:tcPr>
            <w:tcW w:w="4300" w:type="dxa"/>
            <w:hideMark/>
          </w:tcPr>
          <w:p w14:paraId="290C68E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Call Three</w:t>
            </w:r>
          </w:p>
        </w:tc>
        <w:tc>
          <w:tcPr>
            <w:tcW w:w="1843" w:type="dxa"/>
            <w:hideMark/>
          </w:tcPr>
          <w:p w14:paraId="5C2109E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8/16</w:t>
            </w:r>
          </w:p>
        </w:tc>
        <w:tc>
          <w:tcPr>
            <w:tcW w:w="1843" w:type="dxa"/>
            <w:hideMark/>
          </w:tcPr>
          <w:p w14:paraId="7A850421"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371F1D21" w14:textId="77777777" w:rsidTr="00073696">
        <w:trPr>
          <w:trHeight w:val="350"/>
        </w:trPr>
        <w:tc>
          <w:tcPr>
            <w:tcW w:w="935" w:type="dxa"/>
            <w:hideMark/>
          </w:tcPr>
          <w:p w14:paraId="7E33C8BF"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27</w:t>
            </w:r>
          </w:p>
        </w:tc>
        <w:tc>
          <w:tcPr>
            <w:tcW w:w="4300" w:type="dxa"/>
            <w:hideMark/>
          </w:tcPr>
          <w:p w14:paraId="23A9478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Halve-It</w:t>
            </w:r>
          </w:p>
        </w:tc>
        <w:tc>
          <w:tcPr>
            <w:tcW w:w="1843" w:type="dxa"/>
            <w:hideMark/>
          </w:tcPr>
          <w:p w14:paraId="30295DCF"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1/2</w:t>
            </w:r>
          </w:p>
        </w:tc>
        <w:tc>
          <w:tcPr>
            <w:tcW w:w="1843" w:type="dxa"/>
            <w:hideMark/>
          </w:tcPr>
          <w:p w14:paraId="3E009349"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5A2F662D" w14:textId="77777777" w:rsidTr="00073696">
        <w:trPr>
          <w:trHeight w:val="350"/>
        </w:trPr>
        <w:tc>
          <w:tcPr>
            <w:tcW w:w="935" w:type="dxa"/>
            <w:hideMark/>
          </w:tcPr>
          <w:p w14:paraId="3FAD4B03"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28</w:t>
            </w:r>
          </w:p>
        </w:tc>
        <w:tc>
          <w:tcPr>
            <w:tcW w:w="4300" w:type="dxa"/>
            <w:hideMark/>
          </w:tcPr>
          <w:p w14:paraId="76238BA0"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Killer</w:t>
            </w:r>
          </w:p>
        </w:tc>
        <w:tc>
          <w:tcPr>
            <w:tcW w:w="1843" w:type="dxa"/>
            <w:hideMark/>
          </w:tcPr>
          <w:p w14:paraId="4CB07BA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30/60</w:t>
            </w:r>
          </w:p>
        </w:tc>
        <w:tc>
          <w:tcPr>
            <w:tcW w:w="1843" w:type="dxa"/>
            <w:hideMark/>
          </w:tcPr>
          <w:p w14:paraId="2984795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2 - 8</w:t>
            </w:r>
          </w:p>
        </w:tc>
      </w:tr>
      <w:tr w:rsidR="00C04D49" w:rsidRPr="00563A75" w14:paraId="44EA7E39" w14:textId="77777777" w:rsidTr="00073696">
        <w:trPr>
          <w:trHeight w:val="350"/>
        </w:trPr>
        <w:tc>
          <w:tcPr>
            <w:tcW w:w="935" w:type="dxa"/>
            <w:hideMark/>
          </w:tcPr>
          <w:p w14:paraId="676FC44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29</w:t>
            </w:r>
          </w:p>
        </w:tc>
        <w:tc>
          <w:tcPr>
            <w:tcW w:w="4300" w:type="dxa"/>
            <w:hideMark/>
          </w:tcPr>
          <w:p w14:paraId="45CADD1F"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Nine-Dart Century</w:t>
            </w:r>
          </w:p>
        </w:tc>
        <w:tc>
          <w:tcPr>
            <w:tcW w:w="1843" w:type="dxa"/>
            <w:hideMark/>
          </w:tcPr>
          <w:p w14:paraId="1291C09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3/6</w:t>
            </w:r>
          </w:p>
        </w:tc>
        <w:tc>
          <w:tcPr>
            <w:tcW w:w="1843" w:type="dxa"/>
            <w:hideMark/>
          </w:tcPr>
          <w:p w14:paraId="7C96EC0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4826E899" w14:textId="77777777" w:rsidTr="00073696">
        <w:trPr>
          <w:trHeight w:val="350"/>
        </w:trPr>
        <w:tc>
          <w:tcPr>
            <w:tcW w:w="935" w:type="dxa"/>
            <w:hideMark/>
          </w:tcPr>
          <w:p w14:paraId="72F91FE7"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30</w:t>
            </w:r>
          </w:p>
        </w:tc>
        <w:tc>
          <w:tcPr>
            <w:tcW w:w="4300" w:type="dxa"/>
            <w:hideMark/>
          </w:tcPr>
          <w:p w14:paraId="5A49E0E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Big Six</w:t>
            </w:r>
          </w:p>
        </w:tc>
        <w:tc>
          <w:tcPr>
            <w:tcW w:w="1843" w:type="dxa"/>
            <w:hideMark/>
          </w:tcPr>
          <w:p w14:paraId="5F45945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19/38</w:t>
            </w:r>
          </w:p>
        </w:tc>
        <w:tc>
          <w:tcPr>
            <w:tcW w:w="1843" w:type="dxa"/>
            <w:hideMark/>
          </w:tcPr>
          <w:p w14:paraId="0B57F38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2 - 8</w:t>
            </w:r>
          </w:p>
        </w:tc>
      </w:tr>
      <w:tr w:rsidR="00C04D49" w:rsidRPr="00563A75" w14:paraId="4823CF87" w14:textId="77777777" w:rsidTr="00073696">
        <w:trPr>
          <w:trHeight w:val="350"/>
        </w:trPr>
        <w:tc>
          <w:tcPr>
            <w:tcW w:w="935" w:type="dxa"/>
            <w:hideMark/>
          </w:tcPr>
          <w:p w14:paraId="17B60BE7"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31</w:t>
            </w:r>
          </w:p>
        </w:tc>
        <w:tc>
          <w:tcPr>
            <w:tcW w:w="4300" w:type="dxa"/>
            <w:hideMark/>
          </w:tcPr>
          <w:p w14:paraId="3DF359F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Shove A Penny</w:t>
            </w:r>
          </w:p>
        </w:tc>
        <w:tc>
          <w:tcPr>
            <w:tcW w:w="1843" w:type="dxa"/>
            <w:hideMark/>
          </w:tcPr>
          <w:p w14:paraId="3BCFF3CF"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1/2</w:t>
            </w:r>
          </w:p>
        </w:tc>
        <w:tc>
          <w:tcPr>
            <w:tcW w:w="1843" w:type="dxa"/>
            <w:hideMark/>
          </w:tcPr>
          <w:p w14:paraId="33C92F2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0C757212" w14:textId="77777777" w:rsidTr="00073696">
        <w:trPr>
          <w:trHeight w:val="350"/>
        </w:trPr>
        <w:tc>
          <w:tcPr>
            <w:tcW w:w="935" w:type="dxa"/>
            <w:hideMark/>
          </w:tcPr>
          <w:p w14:paraId="20DD4363"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32</w:t>
            </w:r>
          </w:p>
        </w:tc>
        <w:tc>
          <w:tcPr>
            <w:tcW w:w="4300" w:type="dxa"/>
            <w:hideMark/>
          </w:tcPr>
          <w:p w14:paraId="636F0288"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High Score</w:t>
            </w:r>
          </w:p>
        </w:tc>
        <w:tc>
          <w:tcPr>
            <w:tcW w:w="1843" w:type="dxa"/>
            <w:hideMark/>
          </w:tcPr>
          <w:p w14:paraId="34C105E1"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12/24</w:t>
            </w:r>
          </w:p>
        </w:tc>
        <w:tc>
          <w:tcPr>
            <w:tcW w:w="1843" w:type="dxa"/>
            <w:hideMark/>
          </w:tcPr>
          <w:p w14:paraId="6C0B66D9"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0E2B88E0" w14:textId="77777777" w:rsidTr="00073696">
        <w:trPr>
          <w:trHeight w:val="350"/>
        </w:trPr>
        <w:tc>
          <w:tcPr>
            <w:tcW w:w="935" w:type="dxa"/>
            <w:hideMark/>
          </w:tcPr>
          <w:p w14:paraId="10A5CAE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33</w:t>
            </w:r>
          </w:p>
        </w:tc>
        <w:tc>
          <w:tcPr>
            <w:tcW w:w="4300" w:type="dxa"/>
            <w:hideMark/>
          </w:tcPr>
          <w:p w14:paraId="436683EB"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Shanghai</w:t>
            </w:r>
          </w:p>
        </w:tc>
        <w:tc>
          <w:tcPr>
            <w:tcW w:w="1843" w:type="dxa"/>
            <w:hideMark/>
          </w:tcPr>
          <w:p w14:paraId="4EDFB373"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4</w:t>
            </w:r>
          </w:p>
        </w:tc>
        <w:tc>
          <w:tcPr>
            <w:tcW w:w="1843" w:type="dxa"/>
            <w:hideMark/>
          </w:tcPr>
          <w:p w14:paraId="76F41DE3"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1A01CDAC" w14:textId="77777777" w:rsidTr="00073696">
        <w:trPr>
          <w:trHeight w:val="350"/>
        </w:trPr>
        <w:tc>
          <w:tcPr>
            <w:tcW w:w="935" w:type="dxa"/>
            <w:hideMark/>
          </w:tcPr>
          <w:p w14:paraId="372EB32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34</w:t>
            </w:r>
          </w:p>
        </w:tc>
        <w:tc>
          <w:tcPr>
            <w:tcW w:w="4300" w:type="dxa"/>
            <w:hideMark/>
          </w:tcPr>
          <w:p w14:paraId="159B6E0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Double Down</w:t>
            </w:r>
          </w:p>
        </w:tc>
        <w:tc>
          <w:tcPr>
            <w:tcW w:w="1843" w:type="dxa"/>
            <w:hideMark/>
          </w:tcPr>
          <w:p w14:paraId="06D7F4DB"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1/2</w:t>
            </w:r>
          </w:p>
        </w:tc>
        <w:tc>
          <w:tcPr>
            <w:tcW w:w="1843" w:type="dxa"/>
            <w:hideMark/>
          </w:tcPr>
          <w:p w14:paraId="25D93CE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3587430E" w14:textId="77777777" w:rsidTr="00073696">
        <w:trPr>
          <w:trHeight w:val="350"/>
        </w:trPr>
        <w:tc>
          <w:tcPr>
            <w:tcW w:w="935" w:type="dxa"/>
            <w:hideMark/>
          </w:tcPr>
          <w:p w14:paraId="523C06F7"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35</w:t>
            </w:r>
          </w:p>
        </w:tc>
        <w:tc>
          <w:tcPr>
            <w:tcW w:w="4300" w:type="dxa"/>
            <w:hideMark/>
          </w:tcPr>
          <w:p w14:paraId="63E4168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Forty-One</w:t>
            </w:r>
          </w:p>
        </w:tc>
        <w:tc>
          <w:tcPr>
            <w:tcW w:w="1843" w:type="dxa"/>
            <w:hideMark/>
          </w:tcPr>
          <w:p w14:paraId="40405ED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1/2</w:t>
            </w:r>
          </w:p>
        </w:tc>
        <w:tc>
          <w:tcPr>
            <w:tcW w:w="1843" w:type="dxa"/>
            <w:hideMark/>
          </w:tcPr>
          <w:p w14:paraId="0082D08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3B9238C0" w14:textId="77777777" w:rsidTr="00073696">
        <w:trPr>
          <w:trHeight w:val="350"/>
        </w:trPr>
        <w:tc>
          <w:tcPr>
            <w:tcW w:w="935" w:type="dxa"/>
            <w:hideMark/>
          </w:tcPr>
          <w:p w14:paraId="212452C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36</w:t>
            </w:r>
          </w:p>
        </w:tc>
        <w:tc>
          <w:tcPr>
            <w:tcW w:w="4300" w:type="dxa"/>
            <w:hideMark/>
          </w:tcPr>
          <w:p w14:paraId="098816F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Overs</w:t>
            </w:r>
          </w:p>
        </w:tc>
        <w:tc>
          <w:tcPr>
            <w:tcW w:w="1843" w:type="dxa"/>
            <w:hideMark/>
          </w:tcPr>
          <w:p w14:paraId="44E62C4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19/38</w:t>
            </w:r>
          </w:p>
        </w:tc>
        <w:tc>
          <w:tcPr>
            <w:tcW w:w="1843" w:type="dxa"/>
            <w:hideMark/>
          </w:tcPr>
          <w:p w14:paraId="4D3D166D"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2 - 8</w:t>
            </w:r>
          </w:p>
        </w:tc>
      </w:tr>
      <w:tr w:rsidR="00C04D49" w:rsidRPr="00563A75" w14:paraId="637FBC90" w14:textId="77777777" w:rsidTr="00073696">
        <w:trPr>
          <w:trHeight w:val="350"/>
        </w:trPr>
        <w:tc>
          <w:tcPr>
            <w:tcW w:w="935" w:type="dxa"/>
            <w:hideMark/>
          </w:tcPr>
          <w:p w14:paraId="7397FFD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37</w:t>
            </w:r>
          </w:p>
        </w:tc>
        <w:tc>
          <w:tcPr>
            <w:tcW w:w="4300" w:type="dxa"/>
            <w:hideMark/>
          </w:tcPr>
          <w:p w14:paraId="293E5F4E"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proofErr w:type="spellStart"/>
            <w:r w:rsidRPr="00563A75">
              <w:rPr>
                <w:rFonts w:ascii="Arial" w:eastAsia="PMingLiU" w:hAnsi="Arial" w:cs="Arial"/>
                <w:color w:val="000000"/>
                <w:kern w:val="0"/>
                <w:sz w:val="24"/>
                <w:szCs w:val="24"/>
                <w:lang w:eastAsia="zh-TW"/>
              </w:rPr>
              <w:t>Unders</w:t>
            </w:r>
            <w:proofErr w:type="spellEnd"/>
          </w:p>
        </w:tc>
        <w:tc>
          <w:tcPr>
            <w:tcW w:w="1843" w:type="dxa"/>
            <w:hideMark/>
          </w:tcPr>
          <w:p w14:paraId="58DAED67"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19/38</w:t>
            </w:r>
          </w:p>
        </w:tc>
        <w:tc>
          <w:tcPr>
            <w:tcW w:w="1843" w:type="dxa"/>
            <w:hideMark/>
          </w:tcPr>
          <w:p w14:paraId="61D27FD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2 - 8</w:t>
            </w:r>
          </w:p>
        </w:tc>
      </w:tr>
      <w:tr w:rsidR="00C04D49" w:rsidRPr="00563A75" w14:paraId="3682BDC7" w14:textId="77777777" w:rsidTr="00073696">
        <w:trPr>
          <w:trHeight w:val="350"/>
        </w:trPr>
        <w:tc>
          <w:tcPr>
            <w:tcW w:w="935" w:type="dxa"/>
            <w:hideMark/>
          </w:tcPr>
          <w:p w14:paraId="3671CF82"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38</w:t>
            </w:r>
          </w:p>
        </w:tc>
        <w:tc>
          <w:tcPr>
            <w:tcW w:w="4300" w:type="dxa"/>
            <w:hideMark/>
          </w:tcPr>
          <w:p w14:paraId="473276FB"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All Fives</w:t>
            </w:r>
          </w:p>
        </w:tc>
        <w:tc>
          <w:tcPr>
            <w:tcW w:w="1843" w:type="dxa"/>
            <w:hideMark/>
          </w:tcPr>
          <w:p w14:paraId="760B635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5/10</w:t>
            </w:r>
          </w:p>
        </w:tc>
        <w:tc>
          <w:tcPr>
            <w:tcW w:w="1843" w:type="dxa"/>
            <w:hideMark/>
          </w:tcPr>
          <w:p w14:paraId="2DEEA027"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4A33481E" w14:textId="77777777" w:rsidTr="00073696">
        <w:trPr>
          <w:trHeight w:val="350"/>
        </w:trPr>
        <w:tc>
          <w:tcPr>
            <w:tcW w:w="935" w:type="dxa"/>
            <w:hideMark/>
          </w:tcPr>
          <w:p w14:paraId="50B74B51"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39</w:t>
            </w:r>
          </w:p>
        </w:tc>
        <w:tc>
          <w:tcPr>
            <w:tcW w:w="4300" w:type="dxa"/>
            <w:hideMark/>
          </w:tcPr>
          <w:p w14:paraId="22D13BF8"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21 Points</w:t>
            </w:r>
          </w:p>
        </w:tc>
        <w:tc>
          <w:tcPr>
            <w:tcW w:w="1843" w:type="dxa"/>
            <w:hideMark/>
          </w:tcPr>
          <w:p w14:paraId="4FF64EE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7</w:t>
            </w:r>
          </w:p>
        </w:tc>
        <w:tc>
          <w:tcPr>
            <w:tcW w:w="1843" w:type="dxa"/>
            <w:hideMark/>
          </w:tcPr>
          <w:p w14:paraId="373D6AB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2CAB7400" w14:textId="77777777" w:rsidTr="00073696">
        <w:trPr>
          <w:trHeight w:val="350"/>
        </w:trPr>
        <w:tc>
          <w:tcPr>
            <w:tcW w:w="935" w:type="dxa"/>
            <w:hideMark/>
          </w:tcPr>
          <w:p w14:paraId="2C6280BD"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40</w:t>
            </w:r>
          </w:p>
        </w:tc>
        <w:tc>
          <w:tcPr>
            <w:tcW w:w="4300" w:type="dxa"/>
            <w:hideMark/>
          </w:tcPr>
          <w:p w14:paraId="59F1A45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Count Up</w:t>
            </w:r>
          </w:p>
        </w:tc>
        <w:tc>
          <w:tcPr>
            <w:tcW w:w="1843" w:type="dxa"/>
            <w:hideMark/>
          </w:tcPr>
          <w:p w14:paraId="263A2A4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9/18</w:t>
            </w:r>
          </w:p>
        </w:tc>
        <w:tc>
          <w:tcPr>
            <w:tcW w:w="1843" w:type="dxa"/>
            <w:hideMark/>
          </w:tcPr>
          <w:p w14:paraId="2074674B"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1 - 8</w:t>
            </w:r>
          </w:p>
        </w:tc>
      </w:tr>
      <w:tr w:rsidR="00C04D49" w:rsidRPr="00563A75" w14:paraId="018668F7" w14:textId="77777777" w:rsidTr="00073696">
        <w:trPr>
          <w:trHeight w:val="350"/>
        </w:trPr>
        <w:tc>
          <w:tcPr>
            <w:tcW w:w="935" w:type="dxa"/>
            <w:hideMark/>
          </w:tcPr>
          <w:p w14:paraId="488DEFF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41</w:t>
            </w:r>
          </w:p>
        </w:tc>
        <w:tc>
          <w:tcPr>
            <w:tcW w:w="4300" w:type="dxa"/>
            <w:hideMark/>
          </w:tcPr>
          <w:p w14:paraId="083C2AB5"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Gotcha/ Ludo</w:t>
            </w:r>
          </w:p>
        </w:tc>
        <w:tc>
          <w:tcPr>
            <w:tcW w:w="1843" w:type="dxa"/>
            <w:hideMark/>
          </w:tcPr>
          <w:p w14:paraId="073F0FE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2/4</w:t>
            </w:r>
          </w:p>
        </w:tc>
        <w:tc>
          <w:tcPr>
            <w:tcW w:w="1843" w:type="dxa"/>
            <w:hideMark/>
          </w:tcPr>
          <w:p w14:paraId="1952334A"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2 - 8</w:t>
            </w:r>
          </w:p>
        </w:tc>
      </w:tr>
      <w:tr w:rsidR="00C04D49" w:rsidRPr="00563A75" w14:paraId="480B18DB" w14:textId="77777777" w:rsidTr="00073696">
        <w:trPr>
          <w:trHeight w:val="350"/>
        </w:trPr>
        <w:tc>
          <w:tcPr>
            <w:tcW w:w="935" w:type="dxa"/>
            <w:hideMark/>
          </w:tcPr>
          <w:p w14:paraId="1C757F5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42</w:t>
            </w:r>
          </w:p>
        </w:tc>
        <w:tc>
          <w:tcPr>
            <w:tcW w:w="4300" w:type="dxa"/>
            <w:hideMark/>
          </w:tcPr>
          <w:p w14:paraId="62A3A5AB" w14:textId="162E61E8"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 Legs medley 1</w:t>
            </w:r>
            <w:r>
              <w:rPr>
                <w:rFonts w:ascii="Arial" w:eastAsia="PMingLiU" w:hAnsi="Arial" w:cs="Arial" w:hint="eastAsia"/>
                <w:color w:val="000000"/>
                <w:kern w:val="0"/>
                <w:sz w:val="24"/>
                <w:szCs w:val="24"/>
                <w:lang w:eastAsia="zh-TW"/>
              </w:rPr>
              <w:t xml:space="preserve"> </w:t>
            </w:r>
            <w:r>
              <w:rPr>
                <w:rFonts w:ascii="Arial" w:eastAsia="PMingLiU" w:hAnsi="Arial" w:cs="Arial"/>
                <w:color w:val="000000"/>
                <w:kern w:val="0"/>
                <w:sz w:val="24"/>
                <w:szCs w:val="24"/>
                <w:lang w:eastAsia="zh-TW"/>
              </w:rPr>
              <w:br/>
            </w:r>
            <w:r w:rsidR="00E448B4">
              <w:rPr>
                <w:rFonts w:ascii="Arial" w:eastAsia="PMingLiU" w:hAnsi="Arial" w:cs="Arial"/>
                <w:color w:val="000000"/>
                <w:kern w:val="0"/>
                <w:sz w:val="24"/>
                <w:szCs w:val="24"/>
                <w:lang w:eastAsia="zh-TW"/>
              </w:rPr>
              <w:t>301 – 501 - 301</w:t>
            </w:r>
          </w:p>
        </w:tc>
        <w:tc>
          <w:tcPr>
            <w:tcW w:w="1843" w:type="dxa"/>
            <w:hideMark/>
          </w:tcPr>
          <w:p w14:paraId="3B176DC5" w14:textId="65A5DADF" w:rsidR="00C04D49" w:rsidRPr="00563A75" w:rsidRDefault="005359FF"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1</w:t>
            </w:r>
          </w:p>
        </w:tc>
        <w:tc>
          <w:tcPr>
            <w:tcW w:w="1843" w:type="dxa"/>
            <w:hideMark/>
          </w:tcPr>
          <w:p w14:paraId="0CDAFC3B"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w:t>
            </w:r>
          </w:p>
        </w:tc>
      </w:tr>
      <w:tr w:rsidR="00C04D49" w:rsidRPr="00563A75" w14:paraId="387D5C0B" w14:textId="77777777" w:rsidTr="00073696">
        <w:trPr>
          <w:trHeight w:val="350"/>
        </w:trPr>
        <w:tc>
          <w:tcPr>
            <w:tcW w:w="935" w:type="dxa"/>
            <w:hideMark/>
          </w:tcPr>
          <w:p w14:paraId="6CC576F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43</w:t>
            </w:r>
          </w:p>
        </w:tc>
        <w:tc>
          <w:tcPr>
            <w:tcW w:w="4300" w:type="dxa"/>
            <w:hideMark/>
          </w:tcPr>
          <w:p w14:paraId="6E714FF8" w14:textId="5DD48F6C"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3 Legs medley 2</w:t>
            </w:r>
            <w:r>
              <w:rPr>
                <w:rFonts w:ascii="Arial" w:eastAsia="PMingLiU" w:hAnsi="Arial" w:cs="Arial"/>
                <w:color w:val="000000"/>
                <w:kern w:val="0"/>
                <w:sz w:val="24"/>
                <w:szCs w:val="24"/>
                <w:lang w:eastAsia="zh-TW"/>
              </w:rPr>
              <w:br/>
            </w:r>
            <w:r w:rsidR="00E448B4" w:rsidRPr="00F9284F">
              <w:rPr>
                <w:rFonts w:ascii="Arial" w:eastAsia="PMingLiU" w:hAnsi="Arial" w:cs="Arial"/>
                <w:color w:val="000000"/>
                <w:kern w:val="0"/>
                <w:sz w:val="24"/>
                <w:szCs w:val="24"/>
                <w:lang w:eastAsia="zh-TW"/>
              </w:rPr>
              <w:t xml:space="preserve">Cricket </w:t>
            </w:r>
            <w:r w:rsidR="00E448B4">
              <w:rPr>
                <w:rFonts w:ascii="Arial" w:eastAsia="PMingLiU" w:hAnsi="Arial" w:cs="Arial"/>
                <w:color w:val="000000"/>
                <w:kern w:val="0"/>
                <w:sz w:val="24"/>
                <w:szCs w:val="24"/>
                <w:lang w:eastAsia="zh-TW"/>
              </w:rPr>
              <w:t>– 5</w:t>
            </w:r>
            <w:r w:rsidR="00E448B4" w:rsidRPr="00F9284F">
              <w:rPr>
                <w:rFonts w:ascii="Arial" w:eastAsia="PMingLiU" w:hAnsi="Arial" w:cs="Arial"/>
                <w:color w:val="000000"/>
                <w:kern w:val="0"/>
                <w:sz w:val="24"/>
                <w:szCs w:val="24"/>
                <w:lang w:eastAsia="zh-TW"/>
              </w:rPr>
              <w:t>01 – Cricket</w:t>
            </w:r>
          </w:p>
        </w:tc>
        <w:tc>
          <w:tcPr>
            <w:tcW w:w="1843" w:type="dxa"/>
            <w:hideMark/>
          </w:tcPr>
          <w:p w14:paraId="0C15DB80" w14:textId="43FE6FAC" w:rsidR="00C04D49" w:rsidRPr="00563A75" w:rsidRDefault="005359FF"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1</w:t>
            </w:r>
          </w:p>
        </w:tc>
        <w:tc>
          <w:tcPr>
            <w:tcW w:w="1843" w:type="dxa"/>
            <w:hideMark/>
          </w:tcPr>
          <w:p w14:paraId="3D92817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w:t>
            </w:r>
          </w:p>
        </w:tc>
      </w:tr>
      <w:tr w:rsidR="00C04D49" w:rsidRPr="00563A75" w14:paraId="20493300" w14:textId="77777777" w:rsidTr="00073696">
        <w:trPr>
          <w:trHeight w:val="350"/>
        </w:trPr>
        <w:tc>
          <w:tcPr>
            <w:tcW w:w="935" w:type="dxa"/>
            <w:hideMark/>
          </w:tcPr>
          <w:p w14:paraId="3C40D31C"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44</w:t>
            </w:r>
          </w:p>
        </w:tc>
        <w:tc>
          <w:tcPr>
            <w:tcW w:w="4300" w:type="dxa"/>
            <w:hideMark/>
          </w:tcPr>
          <w:p w14:paraId="1DEFAD18" w14:textId="77777777" w:rsidR="00C04D49" w:rsidRDefault="00C04D49" w:rsidP="00E448B4">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5 Legs medley 1</w:t>
            </w:r>
          </w:p>
          <w:p w14:paraId="4DC128A5" w14:textId="77777777" w:rsidR="00E448B4" w:rsidRDefault="00E448B4" w:rsidP="00E448B4">
            <w:pPr>
              <w:widowControl/>
              <w:jc w:val="center"/>
              <w:rPr>
                <w:rFonts w:ascii="Arial" w:eastAsia="PMingLiU" w:hAnsi="Arial" w:cs="Arial"/>
                <w:color w:val="000000"/>
                <w:kern w:val="0"/>
                <w:sz w:val="24"/>
                <w:szCs w:val="24"/>
                <w:lang w:eastAsia="zh-TW"/>
              </w:rPr>
            </w:pPr>
            <w:r>
              <w:rPr>
                <w:rFonts w:ascii="Arial" w:eastAsia="PMingLiU" w:hAnsi="Arial" w:cs="Arial"/>
                <w:color w:val="000000"/>
                <w:kern w:val="0"/>
                <w:sz w:val="24"/>
                <w:szCs w:val="24"/>
                <w:lang w:eastAsia="zh-TW"/>
              </w:rPr>
              <w:t>301 - 501 – Cricket</w:t>
            </w:r>
          </w:p>
          <w:p w14:paraId="0ED035FB" w14:textId="1A757328" w:rsidR="00C04D49" w:rsidRPr="00563A75" w:rsidRDefault="00E448B4" w:rsidP="00E448B4">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color w:val="000000"/>
                <w:kern w:val="0"/>
                <w:sz w:val="24"/>
                <w:szCs w:val="24"/>
                <w:lang w:eastAsia="zh-TW"/>
              </w:rPr>
              <w:t>– 501 – 301</w:t>
            </w:r>
          </w:p>
        </w:tc>
        <w:tc>
          <w:tcPr>
            <w:tcW w:w="1843" w:type="dxa"/>
            <w:hideMark/>
          </w:tcPr>
          <w:p w14:paraId="64B3A3DD" w14:textId="403A8195" w:rsidR="00C04D49" w:rsidRPr="00563A75" w:rsidRDefault="005359FF"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1</w:t>
            </w:r>
          </w:p>
        </w:tc>
        <w:tc>
          <w:tcPr>
            <w:tcW w:w="1843" w:type="dxa"/>
            <w:hideMark/>
          </w:tcPr>
          <w:p w14:paraId="5AA252A4"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w:t>
            </w:r>
          </w:p>
        </w:tc>
      </w:tr>
      <w:tr w:rsidR="00C04D49" w:rsidRPr="00563A75" w14:paraId="00CF1896" w14:textId="77777777" w:rsidTr="00073696">
        <w:trPr>
          <w:trHeight w:val="350"/>
        </w:trPr>
        <w:tc>
          <w:tcPr>
            <w:tcW w:w="935" w:type="dxa"/>
            <w:hideMark/>
          </w:tcPr>
          <w:p w14:paraId="33363D2D"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45</w:t>
            </w:r>
          </w:p>
        </w:tc>
        <w:tc>
          <w:tcPr>
            <w:tcW w:w="4300" w:type="dxa"/>
            <w:hideMark/>
          </w:tcPr>
          <w:p w14:paraId="42D5A756" w14:textId="77777777" w:rsidR="00C04D49"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5 Legs medley 2</w:t>
            </w:r>
          </w:p>
          <w:p w14:paraId="19816CBB" w14:textId="443C6AFC" w:rsidR="00C04D49" w:rsidRPr="00563A75" w:rsidRDefault="00E448B4"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color w:val="000000"/>
                <w:kern w:val="0"/>
                <w:sz w:val="24"/>
                <w:szCs w:val="24"/>
                <w:lang w:eastAsia="zh-TW"/>
              </w:rPr>
              <w:t xml:space="preserve">501 – Cricket – </w:t>
            </w:r>
            <w:r w:rsidRPr="00F9284F">
              <w:rPr>
                <w:rFonts w:ascii="Arial" w:eastAsia="PMingLiU" w:hAnsi="Arial" w:cs="Arial"/>
                <w:color w:val="000000"/>
                <w:kern w:val="0"/>
                <w:sz w:val="24"/>
                <w:szCs w:val="24"/>
                <w:lang w:eastAsia="zh-TW"/>
              </w:rPr>
              <w:t xml:space="preserve">701 </w:t>
            </w:r>
            <w:r>
              <w:rPr>
                <w:rFonts w:ascii="Arial" w:eastAsia="PMingLiU" w:hAnsi="Arial" w:cs="Arial"/>
                <w:color w:val="000000"/>
                <w:kern w:val="0"/>
                <w:sz w:val="24"/>
                <w:szCs w:val="24"/>
                <w:lang w:eastAsia="zh-TW"/>
              </w:rPr>
              <w:t>–</w:t>
            </w:r>
            <w:r w:rsidRPr="00F9284F">
              <w:rPr>
                <w:rFonts w:ascii="Arial" w:eastAsia="PMingLiU" w:hAnsi="Arial" w:cs="Arial"/>
                <w:color w:val="000000"/>
                <w:kern w:val="0"/>
                <w:sz w:val="24"/>
                <w:szCs w:val="24"/>
                <w:lang w:eastAsia="zh-TW"/>
              </w:rPr>
              <w:t xml:space="preserve"> </w:t>
            </w:r>
            <w:r>
              <w:rPr>
                <w:rFonts w:ascii="Arial" w:eastAsia="PMingLiU" w:hAnsi="Arial" w:cs="Arial"/>
                <w:color w:val="000000"/>
                <w:kern w:val="0"/>
                <w:sz w:val="24"/>
                <w:szCs w:val="24"/>
                <w:lang w:eastAsia="zh-TW"/>
              </w:rPr>
              <w:t>Cricket – 501</w:t>
            </w:r>
          </w:p>
        </w:tc>
        <w:tc>
          <w:tcPr>
            <w:tcW w:w="1843" w:type="dxa"/>
            <w:hideMark/>
          </w:tcPr>
          <w:p w14:paraId="1534F749" w14:textId="0DAB5F94" w:rsidR="00C04D49" w:rsidRPr="00563A75" w:rsidRDefault="005359FF" w:rsidP="00DF7E2B">
            <w:pPr>
              <w:widowControl/>
              <w:spacing w:line="276" w:lineRule="auto"/>
              <w:jc w:val="center"/>
              <w:rPr>
                <w:rFonts w:ascii="Arial" w:eastAsia="PMingLiU" w:hAnsi="Arial" w:cs="Arial"/>
                <w:color w:val="000000"/>
                <w:kern w:val="0"/>
                <w:sz w:val="24"/>
                <w:szCs w:val="24"/>
                <w:lang w:eastAsia="zh-TW"/>
              </w:rPr>
            </w:pPr>
            <w:r>
              <w:rPr>
                <w:rFonts w:ascii="Arial" w:eastAsia="PMingLiU" w:hAnsi="Arial" w:cs="Arial" w:hint="eastAsia"/>
                <w:color w:val="000000"/>
                <w:kern w:val="0"/>
                <w:sz w:val="24"/>
                <w:szCs w:val="24"/>
                <w:lang w:eastAsia="zh-TW"/>
              </w:rPr>
              <w:t>1</w:t>
            </w:r>
          </w:p>
        </w:tc>
        <w:tc>
          <w:tcPr>
            <w:tcW w:w="1843" w:type="dxa"/>
            <w:hideMark/>
          </w:tcPr>
          <w:p w14:paraId="2BFF6B96" w14:textId="77777777" w:rsidR="00C04D49" w:rsidRPr="00563A75" w:rsidRDefault="00C04D49" w:rsidP="00DF7E2B">
            <w:pPr>
              <w:widowControl/>
              <w:spacing w:line="276" w:lineRule="auto"/>
              <w:jc w:val="center"/>
              <w:rPr>
                <w:rFonts w:ascii="Arial" w:eastAsia="PMingLiU" w:hAnsi="Arial" w:cs="Arial"/>
                <w:color w:val="000000"/>
                <w:kern w:val="0"/>
                <w:sz w:val="24"/>
                <w:szCs w:val="24"/>
                <w:lang w:eastAsia="zh-TW"/>
              </w:rPr>
            </w:pPr>
            <w:r w:rsidRPr="00563A75">
              <w:rPr>
                <w:rFonts w:ascii="Arial" w:eastAsia="PMingLiU" w:hAnsi="Arial" w:cs="Arial"/>
                <w:color w:val="000000"/>
                <w:kern w:val="0"/>
                <w:sz w:val="24"/>
                <w:szCs w:val="24"/>
                <w:lang w:eastAsia="zh-TW"/>
              </w:rPr>
              <w:t>2</w:t>
            </w:r>
          </w:p>
        </w:tc>
      </w:tr>
    </w:tbl>
    <w:p w14:paraId="16E2E054" w14:textId="77777777" w:rsidR="006D043D" w:rsidRDefault="006D043D" w:rsidP="00216336">
      <w:pPr>
        <w:spacing w:line="276" w:lineRule="auto"/>
        <w:rPr>
          <w:rFonts w:ascii="Arial" w:eastAsia="PMingLiU" w:hAnsi="Arial" w:cs="Arial"/>
          <w:b/>
          <w:bCs/>
          <w:sz w:val="24"/>
          <w:szCs w:val="24"/>
          <w:lang w:eastAsia="zh-TW"/>
        </w:rPr>
      </w:pPr>
    </w:p>
    <w:p w14:paraId="5C547AF2" w14:textId="77777777" w:rsidR="00373B48" w:rsidRPr="00373B48" w:rsidRDefault="00373B48" w:rsidP="00373B48">
      <w:pPr>
        <w:spacing w:line="276" w:lineRule="auto"/>
        <w:jc w:val="center"/>
        <w:rPr>
          <w:rFonts w:ascii="Arial" w:eastAsia="PMingLiU" w:hAnsi="Arial" w:cs="Arial"/>
          <w:sz w:val="24"/>
          <w:szCs w:val="24"/>
          <w:lang w:val="nl-NL" w:eastAsia="zh-TW"/>
        </w:rPr>
      </w:pPr>
      <w:proofErr w:type="spellStart"/>
      <w:r w:rsidRPr="00373B48">
        <w:rPr>
          <w:rFonts w:ascii="Arial" w:eastAsia="PMingLiU" w:hAnsi="Arial" w:cs="Arial"/>
          <w:sz w:val="24"/>
          <w:szCs w:val="24"/>
          <w:lang w:val="nl-NL" w:eastAsia="zh-TW"/>
        </w:rPr>
        <w:t>Insgesamt</w:t>
      </w:r>
      <w:proofErr w:type="spellEnd"/>
      <w:r w:rsidRPr="00373B48">
        <w:rPr>
          <w:rFonts w:ascii="Arial" w:eastAsia="PMingLiU" w:hAnsi="Arial" w:cs="Arial"/>
          <w:sz w:val="24"/>
          <w:szCs w:val="24"/>
          <w:lang w:val="nl-NL" w:eastAsia="zh-TW"/>
        </w:rPr>
        <w:t xml:space="preserve"> 45 </w:t>
      </w:r>
      <w:proofErr w:type="spellStart"/>
      <w:r w:rsidRPr="00373B48">
        <w:rPr>
          <w:rFonts w:ascii="Arial" w:eastAsia="PMingLiU" w:hAnsi="Arial" w:cs="Arial"/>
          <w:sz w:val="24"/>
          <w:szCs w:val="24"/>
          <w:lang w:val="nl-NL" w:eastAsia="zh-TW"/>
        </w:rPr>
        <w:t>Spiele</w:t>
      </w:r>
      <w:proofErr w:type="spellEnd"/>
      <w:r w:rsidRPr="00373B48">
        <w:rPr>
          <w:rFonts w:ascii="Arial" w:eastAsia="PMingLiU" w:hAnsi="Arial" w:cs="Arial"/>
          <w:sz w:val="24"/>
          <w:szCs w:val="24"/>
          <w:lang w:val="nl-NL" w:eastAsia="zh-TW"/>
        </w:rPr>
        <w:t xml:space="preserve"> </w:t>
      </w:r>
      <w:proofErr w:type="spellStart"/>
      <w:r w:rsidRPr="00373B48">
        <w:rPr>
          <w:rFonts w:ascii="Arial" w:eastAsia="PMingLiU" w:hAnsi="Arial" w:cs="Arial"/>
          <w:sz w:val="24"/>
          <w:szCs w:val="24"/>
          <w:lang w:val="nl-NL" w:eastAsia="zh-TW"/>
        </w:rPr>
        <w:t>mit</w:t>
      </w:r>
      <w:proofErr w:type="spellEnd"/>
      <w:r w:rsidRPr="00373B48">
        <w:rPr>
          <w:rFonts w:ascii="Arial" w:eastAsia="PMingLiU" w:hAnsi="Arial" w:cs="Arial"/>
          <w:sz w:val="24"/>
          <w:szCs w:val="24"/>
          <w:lang w:val="nl-NL" w:eastAsia="zh-TW"/>
        </w:rPr>
        <w:t xml:space="preserve"> 474 </w:t>
      </w:r>
      <w:proofErr w:type="spellStart"/>
      <w:r w:rsidRPr="00373B48">
        <w:rPr>
          <w:rFonts w:ascii="Arial" w:eastAsia="PMingLiU" w:hAnsi="Arial" w:cs="Arial"/>
          <w:sz w:val="24"/>
          <w:szCs w:val="24"/>
          <w:lang w:val="nl-NL" w:eastAsia="zh-TW"/>
        </w:rPr>
        <w:t>Optionen</w:t>
      </w:r>
      <w:proofErr w:type="spellEnd"/>
      <w:r w:rsidRPr="00373B48">
        <w:rPr>
          <w:rFonts w:ascii="Arial" w:eastAsia="PMingLiU" w:hAnsi="Arial" w:cs="Arial"/>
          <w:sz w:val="24"/>
          <w:szCs w:val="24"/>
          <w:lang w:val="nl-NL" w:eastAsia="zh-TW"/>
        </w:rPr>
        <w:t xml:space="preserve"> &amp; </w:t>
      </w:r>
      <w:proofErr w:type="spellStart"/>
      <w:r w:rsidRPr="00373B48">
        <w:rPr>
          <w:rFonts w:ascii="Arial" w:eastAsia="PMingLiU" w:hAnsi="Arial" w:cs="Arial"/>
          <w:sz w:val="24"/>
          <w:szCs w:val="24"/>
          <w:lang w:val="nl-NL" w:eastAsia="zh-TW"/>
        </w:rPr>
        <w:t>Variationen</w:t>
      </w:r>
      <w:proofErr w:type="spellEnd"/>
    </w:p>
    <w:p w14:paraId="2FFD6C02" w14:textId="77777777" w:rsidR="00373B48" w:rsidRPr="00373B48" w:rsidRDefault="00373B48" w:rsidP="00373B48">
      <w:pPr>
        <w:spacing w:line="276" w:lineRule="auto"/>
        <w:jc w:val="center"/>
        <w:rPr>
          <w:rFonts w:ascii="Arial" w:eastAsia="PMingLiU" w:hAnsi="Arial" w:cs="Arial"/>
          <w:sz w:val="24"/>
          <w:szCs w:val="24"/>
          <w:lang w:val="nl-NL" w:eastAsia="zh-TW"/>
        </w:rPr>
      </w:pPr>
      <w:r w:rsidRPr="00373B48">
        <w:rPr>
          <w:rFonts w:ascii="Arial" w:eastAsia="PMingLiU" w:hAnsi="Arial" w:cs="Arial"/>
          <w:sz w:val="24"/>
          <w:szCs w:val="24"/>
          <w:lang w:val="nl-NL" w:eastAsia="zh-TW"/>
        </w:rPr>
        <w:t>Handicap-Option</w:t>
      </w:r>
    </w:p>
    <w:p w14:paraId="1F418EDC" w14:textId="77777777" w:rsidR="00216336" w:rsidRPr="00563A75" w:rsidRDefault="00216336" w:rsidP="00373B48">
      <w:pPr>
        <w:spacing w:line="276" w:lineRule="auto"/>
        <w:jc w:val="center"/>
        <w:rPr>
          <w:rFonts w:ascii="Arial" w:hAnsi="Arial" w:cs="Arial"/>
          <w:sz w:val="24"/>
          <w:szCs w:val="24"/>
        </w:rPr>
      </w:pPr>
    </w:p>
    <w:p w14:paraId="31124106" w14:textId="3A33F361" w:rsidR="00216336" w:rsidRPr="00373B48" w:rsidRDefault="00216336" w:rsidP="00373B48">
      <w:pPr>
        <w:spacing w:line="276" w:lineRule="auto"/>
        <w:ind w:left="20"/>
        <w:jc w:val="center"/>
        <w:rPr>
          <w:rFonts w:ascii="Arial" w:eastAsia="Calibri" w:hAnsi="Arial" w:cs="Arial"/>
          <w:sz w:val="24"/>
          <w:szCs w:val="24"/>
        </w:rPr>
      </w:pPr>
      <w:r w:rsidRPr="00373B48">
        <w:rPr>
          <w:rFonts w:ascii="Arial" w:eastAsia="Calibri" w:hAnsi="Arial" w:cs="Arial"/>
          <w:sz w:val="24"/>
          <w:szCs w:val="24"/>
        </w:rPr>
        <w:t xml:space="preserve">Handicap of -01 games </w:t>
      </w:r>
      <w:r w:rsidR="00373B48" w:rsidRPr="00373B48">
        <w:rPr>
          <w:rFonts w:ascii="Arial" w:eastAsia="Calibri" w:hAnsi="Arial" w:cs="Arial"/>
          <w:sz w:val="24"/>
          <w:szCs w:val="24"/>
        </w:rPr>
        <w:t>und -01 Liga:</w:t>
      </w:r>
    </w:p>
    <w:p w14:paraId="24555860" w14:textId="77777777" w:rsidR="00216336" w:rsidRDefault="00216336" w:rsidP="00216336">
      <w:pPr>
        <w:spacing w:line="276" w:lineRule="auto"/>
        <w:ind w:left="20"/>
        <w:rPr>
          <w:rFonts w:ascii="Arial" w:eastAsia="Calibri" w:hAnsi="Arial" w:cs="Arial"/>
          <w:b/>
          <w:bCs/>
          <w:sz w:val="24"/>
          <w:szCs w:val="24"/>
        </w:rPr>
      </w:pPr>
    </w:p>
    <w:p w14:paraId="46366CC8" w14:textId="77777777" w:rsidR="00373B48" w:rsidRDefault="00373B48" w:rsidP="00373B48">
      <w:pPr>
        <w:spacing w:line="276" w:lineRule="auto"/>
        <w:ind w:left="20"/>
        <w:rPr>
          <w:rFonts w:ascii="Arial" w:eastAsia="Calibri" w:hAnsi="Arial" w:cs="Arial"/>
          <w:b/>
          <w:bCs/>
          <w:sz w:val="24"/>
          <w:szCs w:val="24"/>
        </w:rPr>
      </w:pPr>
    </w:p>
    <w:p w14:paraId="3EA4B921" w14:textId="75AB4301" w:rsidR="00373B48" w:rsidRPr="00373B48" w:rsidRDefault="00373B48" w:rsidP="00373B48">
      <w:pPr>
        <w:spacing w:line="276" w:lineRule="auto"/>
        <w:ind w:left="20"/>
        <w:rPr>
          <w:rFonts w:ascii="Arial" w:eastAsia="Calibri" w:hAnsi="Arial" w:cs="Arial"/>
          <w:sz w:val="22"/>
          <w:lang w:val="de-DE"/>
        </w:rPr>
      </w:pPr>
      <w:r w:rsidRPr="00373B48">
        <w:rPr>
          <w:rFonts w:ascii="Arial" w:eastAsia="Calibri" w:hAnsi="Arial" w:cs="Arial"/>
          <w:sz w:val="22"/>
          <w:lang w:val="de-DE"/>
        </w:rPr>
        <w:t>Das Handicap-System dient dazu, die Chancen zwischen Spielern mit unterschiedlichen Spielstärken auszugleichen. Der Startpunktestand wird anhand der Punkte pro Dart (PPD) des Spielers bestimmt und zu Beginn des Spiels reduziert. Jeder Spieler wird mit dem Spieler verglichen, der die höchste PPD hat, um seinen Startpunktestand zu ermitteln.</w:t>
      </w:r>
    </w:p>
    <w:p w14:paraId="37E66916" w14:textId="77777777" w:rsidR="00373B48" w:rsidRPr="00373B48" w:rsidRDefault="00373B48" w:rsidP="00373B48">
      <w:pPr>
        <w:spacing w:line="276" w:lineRule="auto"/>
        <w:ind w:left="20"/>
        <w:rPr>
          <w:rFonts w:ascii="Arial" w:eastAsia="Calibri" w:hAnsi="Arial" w:cs="Arial"/>
          <w:sz w:val="22"/>
          <w:lang w:val="de-DE"/>
        </w:rPr>
      </w:pPr>
    </w:p>
    <w:p w14:paraId="505EF6A3" w14:textId="77777777" w:rsidR="00373B48" w:rsidRPr="00373B48" w:rsidRDefault="00373B48" w:rsidP="00373B48">
      <w:pPr>
        <w:spacing w:line="276" w:lineRule="auto"/>
        <w:ind w:left="20"/>
        <w:rPr>
          <w:rFonts w:ascii="Arial" w:eastAsia="Calibri" w:hAnsi="Arial" w:cs="Arial"/>
          <w:sz w:val="22"/>
          <w:lang w:val="de-DE"/>
        </w:rPr>
      </w:pPr>
      <w:r w:rsidRPr="00373B48">
        <w:rPr>
          <w:rFonts w:ascii="Arial" w:eastAsia="Calibri" w:hAnsi="Arial" w:cs="Arial"/>
          <w:b/>
          <w:bCs/>
          <w:sz w:val="22"/>
          <w:lang w:val="de-DE"/>
        </w:rPr>
        <w:t>Formel zur Berechnung des Startpunktestands:</w:t>
      </w:r>
      <w:r w:rsidRPr="00373B48">
        <w:rPr>
          <w:rFonts w:ascii="Arial" w:eastAsia="Calibri" w:hAnsi="Arial" w:cs="Arial"/>
          <w:sz w:val="22"/>
          <w:lang w:val="de-DE"/>
        </w:rPr>
        <w:br/>
        <w:t>Startpunktestand des aktuellen Spielers = Normaler X01-Startpunktestand × PPD des aktuellen Spielers / höchste PPD des Spielers + 0,5</w:t>
      </w:r>
    </w:p>
    <w:p w14:paraId="6628A846" w14:textId="77777777" w:rsidR="00373B48" w:rsidRPr="00373B48" w:rsidRDefault="00373B48" w:rsidP="00373B48">
      <w:pPr>
        <w:spacing w:line="276" w:lineRule="auto"/>
        <w:ind w:left="20"/>
        <w:rPr>
          <w:rFonts w:ascii="Arial" w:eastAsia="Calibri" w:hAnsi="Arial" w:cs="Arial"/>
          <w:sz w:val="22"/>
          <w:lang w:val="de-DE"/>
        </w:rPr>
      </w:pPr>
      <w:r w:rsidRPr="00373B48">
        <w:rPr>
          <w:rFonts w:ascii="Arial" w:eastAsia="Calibri" w:hAnsi="Arial" w:cs="Arial"/>
          <w:sz w:val="22"/>
          <w:lang w:val="de-DE"/>
        </w:rPr>
        <w:t>(Dieses Dartboard berechnet diesen Wert automatisch, nachdem die Spieler ihre PPD eingegeben haben.)</w:t>
      </w:r>
    </w:p>
    <w:p w14:paraId="2D34A194" w14:textId="77777777" w:rsidR="00216336" w:rsidRPr="00373B48" w:rsidRDefault="00216336" w:rsidP="00216336">
      <w:pPr>
        <w:spacing w:line="276" w:lineRule="auto"/>
        <w:ind w:left="20"/>
        <w:rPr>
          <w:rFonts w:ascii="Arial" w:hAnsi="Arial" w:cs="Arial"/>
          <w:sz w:val="24"/>
          <w:szCs w:val="24"/>
          <w:lang w:val="de-DE"/>
        </w:rPr>
      </w:pPr>
    </w:p>
    <w:p w14:paraId="57278833" w14:textId="77777777" w:rsidR="00216336" w:rsidRPr="00373B48" w:rsidRDefault="00216336" w:rsidP="00216336">
      <w:pPr>
        <w:spacing w:line="276" w:lineRule="auto"/>
        <w:rPr>
          <w:rFonts w:ascii="Arial" w:hAnsi="Arial" w:cs="Arial"/>
          <w:sz w:val="24"/>
          <w:szCs w:val="24"/>
          <w:lang w:val="de-DE"/>
        </w:rPr>
      </w:pPr>
      <w:r w:rsidRPr="00563A75">
        <w:rPr>
          <w:rFonts w:ascii="Arial" w:hAnsi="Arial" w:cs="Arial"/>
          <w:noProof/>
          <w:sz w:val="24"/>
          <w:szCs w:val="24"/>
          <w:lang w:eastAsia="zh-TW"/>
        </w:rPr>
        <w:drawing>
          <wp:anchor distT="0" distB="0" distL="114300" distR="114300" simplePos="0" relativeHeight="251661312" behindDoc="1" locked="0" layoutInCell="0" allowOverlap="1" wp14:anchorId="735C9B26" wp14:editId="42B8FF0F">
            <wp:simplePos x="0" y="0"/>
            <wp:positionH relativeFrom="column">
              <wp:posOffset>18015</wp:posOffset>
            </wp:positionH>
            <wp:positionV relativeFrom="paragraph">
              <wp:posOffset>7443</wp:posOffset>
            </wp:positionV>
            <wp:extent cx="6071191" cy="4479212"/>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6077595" cy="4483937"/>
                    </a:xfrm>
                    <a:prstGeom prst="rect">
                      <a:avLst/>
                    </a:prstGeom>
                    <a:noFill/>
                  </pic:spPr>
                </pic:pic>
              </a:graphicData>
            </a:graphic>
            <wp14:sizeRelH relativeFrom="margin">
              <wp14:pctWidth>0</wp14:pctWidth>
            </wp14:sizeRelH>
            <wp14:sizeRelV relativeFrom="margin">
              <wp14:pctHeight>0</wp14:pctHeight>
            </wp14:sizeRelV>
          </wp:anchor>
        </w:drawing>
      </w:r>
    </w:p>
    <w:p w14:paraId="22A0F9C6" w14:textId="77777777" w:rsidR="00216336" w:rsidRPr="00373B48" w:rsidRDefault="00216336" w:rsidP="00216336">
      <w:pPr>
        <w:spacing w:line="276" w:lineRule="auto"/>
        <w:rPr>
          <w:rFonts w:ascii="Arial" w:hAnsi="Arial" w:cs="Arial"/>
          <w:sz w:val="24"/>
          <w:szCs w:val="24"/>
          <w:lang w:val="de-DE"/>
        </w:rPr>
        <w:sectPr w:rsidR="00216336" w:rsidRPr="00373B48" w:rsidSect="00F31F7E">
          <w:footerReference w:type="default" r:id="rId19"/>
          <w:pgSz w:w="12240" w:h="15840"/>
          <w:pgMar w:top="1435" w:right="1120" w:bottom="1440" w:left="1060" w:header="0" w:footer="0" w:gutter="0"/>
          <w:cols w:space="720" w:equalWidth="0">
            <w:col w:w="10060"/>
          </w:cols>
        </w:sectPr>
      </w:pPr>
    </w:p>
    <w:p w14:paraId="149AF454" w14:textId="77777777" w:rsidR="00216336" w:rsidRPr="00373B48" w:rsidRDefault="00216336" w:rsidP="00216336">
      <w:pPr>
        <w:spacing w:line="276" w:lineRule="auto"/>
        <w:rPr>
          <w:rFonts w:ascii="Arial" w:hAnsi="Arial" w:cs="Arial"/>
          <w:sz w:val="24"/>
          <w:szCs w:val="24"/>
          <w:lang w:val="de-DE"/>
        </w:rPr>
      </w:pPr>
      <w:bookmarkStart w:id="1" w:name="page9"/>
      <w:bookmarkEnd w:id="1"/>
    </w:p>
    <w:p w14:paraId="2039517F" w14:textId="77777777" w:rsidR="00373B48" w:rsidRDefault="00373B48" w:rsidP="00373B48">
      <w:pPr>
        <w:widowControl/>
        <w:tabs>
          <w:tab w:val="left" w:pos="840"/>
        </w:tabs>
        <w:spacing w:line="276" w:lineRule="auto"/>
        <w:jc w:val="center"/>
        <w:rPr>
          <w:rFonts w:ascii="Arial" w:eastAsia="Calibri" w:hAnsi="Arial" w:cs="Arial"/>
          <w:b/>
          <w:bCs/>
          <w:sz w:val="22"/>
          <w:lang w:val="de-DE"/>
        </w:rPr>
      </w:pPr>
      <w:r w:rsidRPr="00373B48">
        <w:rPr>
          <w:rFonts w:ascii="Arial" w:eastAsia="Calibri" w:hAnsi="Arial" w:cs="Arial"/>
          <w:b/>
          <w:bCs/>
          <w:sz w:val="22"/>
          <w:lang w:val="de-DE"/>
        </w:rPr>
        <w:t>Handicap bei Cricket-Spielen:</w:t>
      </w:r>
    </w:p>
    <w:p w14:paraId="31BB40F5" w14:textId="77777777" w:rsidR="00373B48" w:rsidRPr="00373B48" w:rsidRDefault="00373B48" w:rsidP="00373B48">
      <w:pPr>
        <w:widowControl/>
        <w:tabs>
          <w:tab w:val="left" w:pos="840"/>
        </w:tabs>
        <w:spacing w:line="276" w:lineRule="auto"/>
        <w:jc w:val="center"/>
        <w:rPr>
          <w:rFonts w:ascii="Arial" w:eastAsia="Calibri" w:hAnsi="Arial" w:cs="Arial"/>
          <w:b/>
          <w:bCs/>
          <w:sz w:val="22"/>
          <w:lang w:val="de-DE"/>
        </w:rPr>
      </w:pPr>
    </w:p>
    <w:p w14:paraId="51F83F64" w14:textId="77777777" w:rsidR="00373B48" w:rsidRPr="00373B48" w:rsidRDefault="00373B48" w:rsidP="00373B48">
      <w:pPr>
        <w:widowControl/>
        <w:tabs>
          <w:tab w:val="left" w:pos="840"/>
        </w:tabs>
        <w:spacing w:line="276" w:lineRule="auto"/>
        <w:jc w:val="left"/>
        <w:rPr>
          <w:rFonts w:ascii="Arial" w:eastAsia="Calibri" w:hAnsi="Arial" w:cs="Arial"/>
          <w:sz w:val="22"/>
          <w:lang w:val="de-DE"/>
        </w:rPr>
      </w:pPr>
      <w:r w:rsidRPr="00373B48">
        <w:rPr>
          <w:rFonts w:ascii="Arial" w:eastAsia="Calibri" w:hAnsi="Arial" w:cs="Arial"/>
          <w:sz w:val="22"/>
          <w:lang w:val="de-DE"/>
        </w:rPr>
        <w:t>Das Handicap-System dient dazu, die Chancen zwischen Spielern mit unterschiedlichen Spielstärken auszugleichen. Bei Cricket-Spielen bestimmt der durchschnittliche Marks Per Round (MPR) jedes Spielers, ob ein Spieler ein bis vierzehn Startmarkierungen erhält.</w:t>
      </w:r>
    </w:p>
    <w:p w14:paraId="3BA4B964" w14:textId="77777777" w:rsidR="00373B48" w:rsidRPr="00373B48" w:rsidRDefault="00373B48" w:rsidP="00373B48">
      <w:pPr>
        <w:widowControl/>
        <w:numPr>
          <w:ilvl w:val="0"/>
          <w:numId w:val="58"/>
        </w:numPr>
        <w:tabs>
          <w:tab w:val="left" w:pos="840"/>
        </w:tabs>
        <w:spacing w:line="276" w:lineRule="auto"/>
        <w:jc w:val="left"/>
        <w:rPr>
          <w:rFonts w:ascii="Arial" w:eastAsia="Calibri" w:hAnsi="Arial" w:cs="Arial"/>
          <w:sz w:val="22"/>
          <w:lang w:val="de-DE"/>
        </w:rPr>
      </w:pPr>
      <w:r w:rsidRPr="00373B48">
        <w:rPr>
          <w:rFonts w:ascii="Arial" w:eastAsia="Calibri" w:hAnsi="Arial" w:cs="Arial"/>
          <w:sz w:val="22"/>
          <w:lang w:val="de-DE"/>
        </w:rPr>
        <w:t>Wenn beide Teams einen durchschnittlichen MPR unter 2,0 haben, verwenden Sie Spalte 1 der untenstehenden Tabelle.</w:t>
      </w:r>
    </w:p>
    <w:p w14:paraId="396917E8" w14:textId="77777777" w:rsidR="00373B48" w:rsidRPr="00373B48" w:rsidRDefault="00373B48" w:rsidP="00373B48">
      <w:pPr>
        <w:widowControl/>
        <w:numPr>
          <w:ilvl w:val="0"/>
          <w:numId w:val="58"/>
        </w:numPr>
        <w:tabs>
          <w:tab w:val="left" w:pos="840"/>
        </w:tabs>
        <w:spacing w:line="276" w:lineRule="auto"/>
        <w:jc w:val="left"/>
        <w:rPr>
          <w:rFonts w:ascii="Arial" w:eastAsia="Calibri" w:hAnsi="Arial" w:cs="Arial"/>
          <w:sz w:val="22"/>
          <w:lang w:val="de-DE"/>
        </w:rPr>
      </w:pPr>
      <w:r w:rsidRPr="00373B48">
        <w:rPr>
          <w:rFonts w:ascii="Arial" w:eastAsia="Calibri" w:hAnsi="Arial" w:cs="Arial"/>
          <w:sz w:val="22"/>
          <w:lang w:val="de-DE"/>
        </w:rPr>
        <w:t>Wenn mindestens ein Team einen MPR von 2,0 oder höher hat, verwenden Sie Spalte 2 der untenstehenden Tabelle.</w:t>
      </w:r>
    </w:p>
    <w:p w14:paraId="0FC6EC50" w14:textId="77777777" w:rsidR="00373B48" w:rsidRPr="00373B48" w:rsidRDefault="00373B48" w:rsidP="00373B48">
      <w:pPr>
        <w:widowControl/>
        <w:numPr>
          <w:ilvl w:val="0"/>
          <w:numId w:val="58"/>
        </w:numPr>
        <w:tabs>
          <w:tab w:val="left" w:pos="840"/>
        </w:tabs>
        <w:spacing w:line="276" w:lineRule="auto"/>
        <w:jc w:val="left"/>
        <w:rPr>
          <w:rFonts w:ascii="Arial" w:eastAsia="Calibri" w:hAnsi="Arial" w:cs="Arial"/>
          <w:sz w:val="22"/>
          <w:lang w:val="de-DE"/>
        </w:rPr>
      </w:pPr>
      <w:r w:rsidRPr="00373B48">
        <w:rPr>
          <w:rFonts w:ascii="Arial" w:eastAsia="Calibri" w:hAnsi="Arial" w:cs="Arial"/>
          <w:sz w:val="22"/>
          <w:lang w:val="de-DE"/>
        </w:rPr>
        <w:t>Wenn beide Teams einen MPR von 3,0 oder höher haben, verwenden Sie Spalte 3 der untenstehenden Tabelle.</w:t>
      </w:r>
    </w:p>
    <w:p w14:paraId="01607FB6" w14:textId="77777777" w:rsidR="00216336" w:rsidRPr="00373B48" w:rsidRDefault="00216336" w:rsidP="00216336">
      <w:pPr>
        <w:widowControl/>
        <w:tabs>
          <w:tab w:val="left" w:pos="840"/>
        </w:tabs>
        <w:spacing w:line="276" w:lineRule="auto"/>
        <w:jc w:val="left"/>
        <w:rPr>
          <w:rFonts w:ascii="Arial" w:eastAsia="Calibri" w:hAnsi="Arial" w:cs="Arial"/>
          <w:sz w:val="24"/>
          <w:szCs w:val="24"/>
          <w:lang w:val="de-DE"/>
        </w:rPr>
      </w:pPr>
    </w:p>
    <w:p w14:paraId="6E100DFB" w14:textId="77777777" w:rsidR="00216336" w:rsidRPr="00373B48" w:rsidRDefault="00216336" w:rsidP="00216336">
      <w:pPr>
        <w:spacing w:line="276" w:lineRule="auto"/>
        <w:rPr>
          <w:rFonts w:ascii="Arial" w:hAnsi="Arial" w:cs="Arial"/>
          <w:sz w:val="24"/>
          <w:szCs w:val="24"/>
          <w:lang w:val="de-DE"/>
        </w:rPr>
      </w:pPr>
      <w:r w:rsidRPr="00563A75">
        <w:rPr>
          <w:rFonts w:ascii="Arial" w:hAnsi="Arial" w:cs="Arial"/>
          <w:noProof/>
          <w:sz w:val="24"/>
          <w:szCs w:val="24"/>
          <w:lang w:eastAsia="zh-TW"/>
        </w:rPr>
        <w:drawing>
          <wp:anchor distT="0" distB="0" distL="114300" distR="114300" simplePos="0" relativeHeight="251662336" behindDoc="1" locked="0" layoutInCell="0" allowOverlap="1" wp14:anchorId="4E1DBED6" wp14:editId="662EF028">
            <wp:simplePos x="0" y="0"/>
            <wp:positionH relativeFrom="column">
              <wp:posOffset>0</wp:posOffset>
            </wp:positionH>
            <wp:positionV relativeFrom="paragraph">
              <wp:posOffset>2540</wp:posOffset>
            </wp:positionV>
            <wp:extent cx="6091555" cy="27044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091555" cy="2704465"/>
                    </a:xfrm>
                    <a:prstGeom prst="rect">
                      <a:avLst/>
                    </a:prstGeom>
                    <a:noFill/>
                  </pic:spPr>
                </pic:pic>
              </a:graphicData>
            </a:graphic>
          </wp:anchor>
        </w:drawing>
      </w:r>
    </w:p>
    <w:p w14:paraId="78F53E1B" w14:textId="77777777" w:rsidR="00216336" w:rsidRPr="00373B48" w:rsidRDefault="00216336" w:rsidP="00216336">
      <w:pPr>
        <w:spacing w:line="276" w:lineRule="auto"/>
        <w:rPr>
          <w:rFonts w:ascii="Arial" w:hAnsi="Arial" w:cs="Arial"/>
          <w:sz w:val="24"/>
          <w:szCs w:val="24"/>
          <w:lang w:val="de-DE"/>
        </w:rPr>
        <w:sectPr w:rsidR="00216336" w:rsidRPr="00373B48" w:rsidSect="00F31F7E">
          <w:pgSz w:w="12240" w:h="15840"/>
          <w:pgMar w:top="1440" w:right="1420" w:bottom="1440" w:left="1080" w:header="0" w:footer="0" w:gutter="0"/>
          <w:cols w:space="720" w:equalWidth="0">
            <w:col w:w="9740"/>
          </w:cols>
        </w:sectPr>
      </w:pPr>
    </w:p>
    <w:p w14:paraId="65E3AD5C" w14:textId="78300EC3" w:rsidR="0052198B" w:rsidRPr="00373B48" w:rsidRDefault="0052198B" w:rsidP="00AD68CB">
      <w:pPr>
        <w:tabs>
          <w:tab w:val="left" w:pos="926"/>
        </w:tabs>
        <w:autoSpaceDE w:val="0"/>
        <w:autoSpaceDN w:val="0"/>
        <w:spacing w:before="7" w:line="259" w:lineRule="auto"/>
        <w:ind w:right="646"/>
        <w:jc w:val="left"/>
        <w:rPr>
          <w:rFonts w:ascii="Arial" w:hAnsi="Arial" w:cs="Arial"/>
          <w:sz w:val="22"/>
          <w:lang w:val="de-DE"/>
        </w:rPr>
      </w:pPr>
    </w:p>
    <w:p w14:paraId="71815A9E" w14:textId="77777777" w:rsidR="00373B48" w:rsidRDefault="00373B48" w:rsidP="00373B48">
      <w:pPr>
        <w:spacing w:line="276" w:lineRule="auto"/>
        <w:jc w:val="center"/>
        <w:rPr>
          <w:rFonts w:ascii="Arial" w:hAnsi="Arial" w:cs="Arial"/>
          <w:b/>
          <w:bCs/>
          <w:sz w:val="24"/>
          <w:szCs w:val="24"/>
          <w:lang w:val="de-DE"/>
        </w:rPr>
      </w:pPr>
      <w:r w:rsidRPr="00373B48">
        <w:rPr>
          <w:rFonts w:ascii="Arial" w:hAnsi="Arial" w:cs="Arial"/>
          <w:b/>
          <w:bCs/>
          <w:sz w:val="24"/>
          <w:szCs w:val="24"/>
          <w:lang w:val="de-DE"/>
        </w:rPr>
        <w:t>Spielbeschreibungen &amp; Regeln</w:t>
      </w:r>
    </w:p>
    <w:p w14:paraId="09FA1397" w14:textId="77777777" w:rsidR="00373B48" w:rsidRPr="00373B48" w:rsidRDefault="00373B48" w:rsidP="00373B48">
      <w:pPr>
        <w:spacing w:line="276" w:lineRule="auto"/>
        <w:jc w:val="center"/>
        <w:rPr>
          <w:rFonts w:ascii="Arial" w:hAnsi="Arial" w:cs="Arial"/>
          <w:b/>
          <w:bCs/>
          <w:sz w:val="24"/>
          <w:szCs w:val="24"/>
          <w:lang w:val="de-DE"/>
        </w:rPr>
      </w:pPr>
    </w:p>
    <w:p w14:paraId="0A7E417C" w14:textId="77777777" w:rsidR="00373B48" w:rsidRPr="00373B48" w:rsidRDefault="00373B48" w:rsidP="00373B48">
      <w:pPr>
        <w:spacing w:line="276" w:lineRule="auto"/>
        <w:rPr>
          <w:rFonts w:ascii="Arial" w:hAnsi="Arial" w:cs="Arial"/>
          <w:sz w:val="22"/>
          <w:lang w:val="de-DE"/>
        </w:rPr>
      </w:pPr>
      <w:r w:rsidRPr="002C188A">
        <w:rPr>
          <w:rFonts w:ascii="Arial" w:hAnsi="Arial" w:cs="Arial"/>
          <w:b/>
          <w:bCs/>
          <w:sz w:val="22"/>
          <w:lang w:val="de-DE"/>
        </w:rPr>
        <w:t>G01</w:t>
      </w:r>
      <w:r w:rsidRPr="00373B48">
        <w:rPr>
          <w:rFonts w:ascii="Arial" w:hAnsi="Arial" w:cs="Arial"/>
          <w:sz w:val="22"/>
          <w:lang w:val="de-DE"/>
        </w:rPr>
        <w:t xml:space="preserve"> (mit 6 Optionen: Single In/Out, Double In/Out und Master Out, 25/50 Bull und 50/50 Bull)</w:t>
      </w:r>
      <w:r w:rsidRPr="00373B48">
        <w:rPr>
          <w:rFonts w:ascii="Arial" w:hAnsi="Arial" w:cs="Arial"/>
          <w:sz w:val="22"/>
          <w:lang w:val="de-DE"/>
        </w:rPr>
        <w:br/>
        <w:t xml:space="preserve">Die Punktzahl wird bei jedem </w:t>
      </w:r>
      <w:proofErr w:type="spellStart"/>
      <w:r w:rsidRPr="00373B48">
        <w:rPr>
          <w:rFonts w:ascii="Arial" w:hAnsi="Arial" w:cs="Arial"/>
          <w:sz w:val="22"/>
          <w:lang w:val="de-DE"/>
        </w:rPr>
        <w:t>Dartwurf</w:t>
      </w:r>
      <w:proofErr w:type="spellEnd"/>
      <w:r w:rsidRPr="00373B48">
        <w:rPr>
          <w:rFonts w:ascii="Arial" w:hAnsi="Arial" w:cs="Arial"/>
          <w:sz w:val="22"/>
          <w:lang w:val="de-DE"/>
        </w:rPr>
        <w:t xml:space="preserve"> von 301 Punkten abgezogen; der erste Spieler, der genau 0 erreicht, gewinnt. Bitte beachten Sie Punkt (5) der Bedienung zur Auswahl der verschiedenen Single In/Out, Double In/Out und Master Out-Optionen.</w:t>
      </w:r>
    </w:p>
    <w:p w14:paraId="28A2DCAF" w14:textId="77777777" w:rsidR="00373B48" w:rsidRPr="00373B48" w:rsidRDefault="00373B48" w:rsidP="00373B48">
      <w:pPr>
        <w:spacing w:line="276" w:lineRule="auto"/>
        <w:rPr>
          <w:rFonts w:ascii="Arial" w:hAnsi="Arial" w:cs="Arial"/>
          <w:sz w:val="22"/>
          <w:lang w:val="de-DE"/>
        </w:rPr>
      </w:pPr>
      <w:r w:rsidRPr="00373B48">
        <w:rPr>
          <w:rFonts w:ascii="Arial" w:hAnsi="Arial" w:cs="Arial"/>
          <w:sz w:val="22"/>
          <w:lang w:val="de-DE"/>
        </w:rPr>
        <w:t>Bei Single In oder Single Out kann das Spiel durch das Treffen beliebiger Segmente begonnen oder beendet werden, unabhängig davon, ob es sich um Single, Double oder Triple handelt. Bei Double In / Double Out wird der Start bzw. das Ende des Spiels nur akzeptiert, wenn die Double-Zone oder das Double-Bull getroffen wird. Bei Master Out muss zum Beenden des Spiels entweder die Double- oder Triple-Zone getroffen werden. Das Spiel kann nicht durch das Treffen falscher Punktesegmente begonnen oder beendet werden.</w:t>
      </w:r>
    </w:p>
    <w:p w14:paraId="0AF8E69E" w14:textId="77777777" w:rsidR="00373B48" w:rsidRPr="00373B48" w:rsidRDefault="00373B48" w:rsidP="00373B48">
      <w:pPr>
        <w:spacing w:line="276" w:lineRule="auto"/>
        <w:rPr>
          <w:rFonts w:ascii="Arial" w:hAnsi="Arial" w:cs="Arial"/>
          <w:sz w:val="22"/>
          <w:lang w:val="de-DE"/>
        </w:rPr>
      </w:pPr>
      <w:r w:rsidRPr="00373B48">
        <w:rPr>
          <w:rFonts w:ascii="Arial" w:hAnsi="Arial" w:cs="Arial"/>
          <w:sz w:val="22"/>
          <w:lang w:val="de-DE"/>
        </w:rPr>
        <w:t>Dieses Spiel bietet außerdem die Option zur Auswahl von 50/50 Bull (inneres und äußeres Bull zählen jeweils 50) oder 25/50 Bull (inneres Bull zählt 50, äußeres Bull zählt 25), wodurch sich insgesamt 72 Variationen ergeben.</w:t>
      </w:r>
    </w:p>
    <w:p w14:paraId="09B3E1FD" w14:textId="77777777" w:rsidR="00373B48" w:rsidRPr="00373B48" w:rsidRDefault="00373B48" w:rsidP="00373B48">
      <w:pPr>
        <w:spacing w:line="276" w:lineRule="auto"/>
        <w:rPr>
          <w:rFonts w:ascii="Arial" w:hAnsi="Arial" w:cs="Arial"/>
          <w:sz w:val="22"/>
          <w:lang w:val="de-DE"/>
        </w:rPr>
      </w:pPr>
      <w:r w:rsidRPr="00373B48">
        <w:rPr>
          <w:rFonts w:ascii="Arial" w:hAnsi="Arial" w:cs="Arial"/>
          <w:sz w:val="22"/>
          <w:lang w:val="de-DE"/>
        </w:rPr>
        <w:t>Für zusätzlichen Spielspaß zeigt das Board das nächstbeste Segment, das zum schnellsten Beenden des Spiels getroffen werden sollte, wenn der Punktestand eines Spielers unter 170 bei Double Out oder unter 180 bei Master Out liegt.</w:t>
      </w:r>
    </w:p>
    <w:p w14:paraId="54F16F4A" w14:textId="77777777" w:rsidR="00373B48" w:rsidRDefault="00373B48" w:rsidP="00373B48">
      <w:pPr>
        <w:spacing w:line="276" w:lineRule="auto"/>
        <w:rPr>
          <w:rFonts w:ascii="Arial" w:hAnsi="Arial" w:cs="Arial"/>
          <w:sz w:val="22"/>
          <w:lang w:val="de-DE"/>
        </w:rPr>
      </w:pPr>
      <w:r w:rsidRPr="00373B48">
        <w:rPr>
          <w:rFonts w:ascii="Arial" w:hAnsi="Arial" w:cs="Arial"/>
          <w:sz w:val="22"/>
          <w:lang w:val="de-DE"/>
        </w:rPr>
        <w:t>Um das Spiel noch unterhaltsamer zu gestalten, kann nach Spielende außerdem der durchschnittliche Dartpunktwert jedes Spielers angezeigt werden, um das Spielniveau zu überprüfen.</w:t>
      </w:r>
    </w:p>
    <w:p w14:paraId="5A5EFFAD" w14:textId="77777777" w:rsidR="00373B48" w:rsidRPr="00373B48" w:rsidRDefault="00373B48" w:rsidP="00373B48">
      <w:pPr>
        <w:spacing w:line="276" w:lineRule="auto"/>
        <w:rPr>
          <w:rFonts w:ascii="Arial" w:hAnsi="Arial" w:cs="Arial"/>
          <w:sz w:val="22"/>
          <w:lang w:val="de-DE"/>
        </w:rPr>
      </w:pPr>
    </w:p>
    <w:p w14:paraId="4D47558E"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G02 501</w:t>
      </w:r>
      <w:r w:rsidRPr="00373B48">
        <w:rPr>
          <w:rFonts w:ascii="Arial" w:hAnsi="Arial" w:cs="Arial"/>
          <w:sz w:val="22"/>
          <w:lang w:val="de-DE"/>
        </w:rPr>
        <w:br/>
        <w:t>Alle Spiele und Funktionen entsprechen den Regeln von G01 301, mit dem Unterschied, dass das Spiel bei 501 beginnt.</w:t>
      </w:r>
    </w:p>
    <w:p w14:paraId="127A2B1A" w14:textId="77777777" w:rsidR="00373B48" w:rsidRPr="00373B48" w:rsidRDefault="00373B48" w:rsidP="00373B48">
      <w:pPr>
        <w:spacing w:line="276" w:lineRule="auto"/>
        <w:rPr>
          <w:rFonts w:ascii="Arial" w:hAnsi="Arial" w:cs="Arial"/>
          <w:sz w:val="22"/>
          <w:lang w:val="de-DE"/>
        </w:rPr>
      </w:pPr>
    </w:p>
    <w:p w14:paraId="44AA0319"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G03 601</w:t>
      </w:r>
      <w:r w:rsidRPr="00373B48">
        <w:rPr>
          <w:rFonts w:ascii="Arial" w:hAnsi="Arial" w:cs="Arial"/>
          <w:sz w:val="22"/>
          <w:lang w:val="de-DE"/>
        </w:rPr>
        <w:br/>
        <w:t>Alle Spiele und Funktionen entsprechen den Regeln von G01 301, mit dem Unterschied, dass das Spiel bei 601 beginnt.</w:t>
      </w:r>
    </w:p>
    <w:p w14:paraId="31E7AE16" w14:textId="77777777" w:rsidR="00373B48" w:rsidRPr="00373B48" w:rsidRDefault="00373B48" w:rsidP="00373B48">
      <w:pPr>
        <w:spacing w:line="276" w:lineRule="auto"/>
        <w:rPr>
          <w:rFonts w:ascii="Arial" w:hAnsi="Arial" w:cs="Arial"/>
          <w:sz w:val="22"/>
          <w:lang w:val="de-DE"/>
        </w:rPr>
      </w:pPr>
    </w:p>
    <w:p w14:paraId="4945C01B"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G04 701</w:t>
      </w:r>
      <w:r w:rsidRPr="00373B48">
        <w:rPr>
          <w:rFonts w:ascii="Arial" w:hAnsi="Arial" w:cs="Arial"/>
          <w:sz w:val="22"/>
          <w:lang w:val="de-DE"/>
        </w:rPr>
        <w:br/>
        <w:t>Alle Spiele und Funktionen entsprechen den Regeln von G01 301, mit dem Unterschied, dass das Spiel bei 701 beginnt.</w:t>
      </w:r>
    </w:p>
    <w:p w14:paraId="5ED22F7C" w14:textId="77777777" w:rsidR="00373B48" w:rsidRPr="00373B48" w:rsidRDefault="00373B48" w:rsidP="00373B48">
      <w:pPr>
        <w:spacing w:line="276" w:lineRule="auto"/>
        <w:rPr>
          <w:rFonts w:ascii="Arial" w:hAnsi="Arial" w:cs="Arial"/>
          <w:sz w:val="22"/>
          <w:lang w:val="de-DE"/>
        </w:rPr>
      </w:pPr>
    </w:p>
    <w:p w14:paraId="13E7A67A"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G05 801</w:t>
      </w:r>
      <w:r w:rsidRPr="00373B48">
        <w:rPr>
          <w:rFonts w:ascii="Arial" w:hAnsi="Arial" w:cs="Arial"/>
          <w:sz w:val="22"/>
          <w:lang w:val="de-DE"/>
        </w:rPr>
        <w:br/>
        <w:t>Alle Spiele und Funktionen entsprechen den Regeln von G01 301, mit dem Unterschied, dass das Spiel bei 801 beginnt.</w:t>
      </w:r>
    </w:p>
    <w:p w14:paraId="53149734" w14:textId="77777777" w:rsidR="00373B48" w:rsidRPr="00373B48" w:rsidRDefault="00373B48" w:rsidP="00373B48">
      <w:pPr>
        <w:spacing w:line="276" w:lineRule="auto"/>
        <w:rPr>
          <w:rFonts w:ascii="Arial" w:hAnsi="Arial" w:cs="Arial"/>
          <w:sz w:val="22"/>
          <w:lang w:val="de-DE"/>
        </w:rPr>
      </w:pPr>
    </w:p>
    <w:p w14:paraId="38EA418E"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G06 901</w:t>
      </w:r>
      <w:r w:rsidRPr="00373B48">
        <w:rPr>
          <w:rFonts w:ascii="Arial" w:hAnsi="Arial" w:cs="Arial"/>
          <w:sz w:val="22"/>
          <w:lang w:val="de-DE"/>
        </w:rPr>
        <w:br/>
        <w:t>Alle Spiele und Funktionen entsprechen den Regeln von G01 301, mit dem Unterschied, dass das Spiel bei 901 beginnt.</w:t>
      </w:r>
    </w:p>
    <w:p w14:paraId="1869C8D6" w14:textId="77777777" w:rsidR="00373B48" w:rsidRPr="00373B48" w:rsidRDefault="00373B48" w:rsidP="00373B48">
      <w:pPr>
        <w:spacing w:line="276" w:lineRule="auto"/>
        <w:rPr>
          <w:rFonts w:ascii="Arial" w:hAnsi="Arial" w:cs="Arial"/>
          <w:sz w:val="22"/>
          <w:lang w:val="de-DE"/>
        </w:rPr>
      </w:pPr>
    </w:p>
    <w:p w14:paraId="1A2D5BF3"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lastRenderedPageBreak/>
        <w:t>G07 301 LEAGUE</w:t>
      </w:r>
      <w:r w:rsidRPr="00373B48">
        <w:rPr>
          <w:rFonts w:ascii="Arial" w:hAnsi="Arial" w:cs="Arial"/>
          <w:sz w:val="22"/>
          <w:lang w:val="de-DE"/>
        </w:rPr>
        <w:t xml:space="preserve"> (mit Optionen für Single In/Out, Double In/Out und Master Out, Team-Auswahl, Bull und 50/50 Bull)</w:t>
      </w:r>
    </w:p>
    <w:p w14:paraId="0DE1B703" w14:textId="2D4A65BA" w:rsidR="00373B48" w:rsidRPr="00373B48" w:rsidRDefault="00373B48" w:rsidP="00373B48">
      <w:pPr>
        <w:spacing w:line="276" w:lineRule="auto"/>
        <w:rPr>
          <w:rFonts w:ascii="Arial" w:hAnsi="Arial" w:cs="Arial"/>
          <w:sz w:val="22"/>
          <w:lang w:val="de-DE"/>
        </w:rPr>
      </w:pPr>
      <w:r w:rsidRPr="00373B48">
        <w:rPr>
          <w:rFonts w:ascii="Arial" w:hAnsi="Arial" w:cs="Arial"/>
          <w:sz w:val="22"/>
          <w:lang w:val="de-DE"/>
        </w:rPr>
        <w:br/>
        <w:t>Ähnlich wie 301 Count-down, jedoch spielen hier Teams gegeneinander. Erreicht ein Teammitglied genau 0, gewinnt sein/ihr Team. Es gilt jedoch eine Bedingung: Die Gesamtpunktzahl seines/ihres Teams darf nicht höher sein als die Gesamtpunktzahl des gegnerischen Teams. Ist sie höher, hat das Team nicht gewonnen, und es kehrt zu seiner vorherigen Position zurück. Neben den Standardvariationen von 301 erlaubt dieses Spiel außerdem die Auswahl verschiedener Teamkombinationen.</w:t>
      </w:r>
    </w:p>
    <w:p w14:paraId="37F2BCD4" w14:textId="77777777" w:rsidR="001A51A6" w:rsidRPr="00373B48" w:rsidRDefault="001A51A6" w:rsidP="001A51A6">
      <w:pPr>
        <w:spacing w:line="276" w:lineRule="auto"/>
        <w:rPr>
          <w:rFonts w:ascii="Arial" w:hAnsi="Arial" w:cs="Arial"/>
          <w:sz w:val="24"/>
          <w:szCs w:val="24"/>
          <w:lang w:val="de-DE"/>
        </w:rPr>
      </w:pPr>
    </w:p>
    <w:p w14:paraId="247BA81B" w14:textId="77777777" w:rsidR="00373B48" w:rsidRDefault="00373B48" w:rsidP="00373B48">
      <w:pPr>
        <w:widowControl/>
        <w:tabs>
          <w:tab w:val="left" w:pos="900"/>
          <w:tab w:val="left" w:pos="2340"/>
          <w:tab w:val="left" w:pos="2520"/>
        </w:tabs>
        <w:spacing w:line="276" w:lineRule="auto"/>
        <w:rPr>
          <w:rFonts w:ascii="Arial" w:hAnsi="Arial" w:cs="Arial"/>
          <w:sz w:val="22"/>
          <w:lang w:val="de-DE"/>
        </w:rPr>
      </w:pPr>
      <w:r w:rsidRPr="002C188A">
        <w:rPr>
          <w:rFonts w:ascii="Arial" w:hAnsi="Arial" w:cs="Arial"/>
          <w:b/>
          <w:bCs/>
          <w:sz w:val="22"/>
          <w:lang w:val="de-DE"/>
        </w:rPr>
        <w:t>G08 501 League</w:t>
      </w:r>
      <w:r w:rsidRPr="00373B48">
        <w:rPr>
          <w:rFonts w:ascii="Arial" w:hAnsi="Arial" w:cs="Arial"/>
          <w:sz w:val="22"/>
          <w:lang w:val="de-DE"/>
        </w:rPr>
        <w:br/>
        <w:t>Alle Spiele und Funktionen entsprechen den Regeln von G07 301 League, mit dem Unterschied, dass das Spiel bei 501 beginnt.</w:t>
      </w:r>
    </w:p>
    <w:p w14:paraId="204B0D89" w14:textId="77777777" w:rsidR="00373B48" w:rsidRPr="00373B48" w:rsidRDefault="00373B48" w:rsidP="00373B48">
      <w:pPr>
        <w:widowControl/>
        <w:tabs>
          <w:tab w:val="left" w:pos="900"/>
          <w:tab w:val="left" w:pos="2340"/>
          <w:tab w:val="left" w:pos="2520"/>
        </w:tabs>
        <w:spacing w:line="276" w:lineRule="auto"/>
        <w:rPr>
          <w:rFonts w:ascii="Arial" w:hAnsi="Arial" w:cs="Arial"/>
          <w:sz w:val="22"/>
          <w:lang w:val="de-DE"/>
        </w:rPr>
      </w:pPr>
    </w:p>
    <w:p w14:paraId="36ECD0F3" w14:textId="77777777" w:rsidR="00373B48" w:rsidRDefault="00373B48" w:rsidP="00373B48">
      <w:pPr>
        <w:widowControl/>
        <w:tabs>
          <w:tab w:val="left" w:pos="900"/>
          <w:tab w:val="left" w:pos="2340"/>
          <w:tab w:val="left" w:pos="2520"/>
        </w:tabs>
        <w:spacing w:line="276" w:lineRule="auto"/>
        <w:rPr>
          <w:rFonts w:ascii="Arial" w:hAnsi="Arial" w:cs="Arial"/>
          <w:sz w:val="22"/>
          <w:lang w:val="de-DE"/>
        </w:rPr>
      </w:pPr>
      <w:r w:rsidRPr="002C188A">
        <w:rPr>
          <w:rFonts w:ascii="Arial" w:hAnsi="Arial" w:cs="Arial"/>
          <w:b/>
          <w:bCs/>
          <w:sz w:val="22"/>
          <w:lang w:val="de-DE"/>
        </w:rPr>
        <w:t>G09 601 League</w:t>
      </w:r>
      <w:r w:rsidRPr="00373B48">
        <w:rPr>
          <w:rFonts w:ascii="Arial" w:hAnsi="Arial" w:cs="Arial"/>
          <w:sz w:val="22"/>
          <w:lang w:val="de-DE"/>
        </w:rPr>
        <w:br/>
        <w:t>Alle Spiele und Funktionen entsprechen den Regeln von G07 301 League, mit dem Unterschied, dass das Spiel bei 601 beginnt.</w:t>
      </w:r>
    </w:p>
    <w:p w14:paraId="5DF7A975" w14:textId="77777777" w:rsidR="00373B48" w:rsidRPr="00373B48" w:rsidRDefault="00373B48" w:rsidP="00373B48">
      <w:pPr>
        <w:widowControl/>
        <w:tabs>
          <w:tab w:val="left" w:pos="900"/>
          <w:tab w:val="left" w:pos="2340"/>
          <w:tab w:val="left" w:pos="2520"/>
        </w:tabs>
        <w:spacing w:line="276" w:lineRule="auto"/>
        <w:rPr>
          <w:rFonts w:ascii="Arial" w:hAnsi="Arial" w:cs="Arial"/>
          <w:sz w:val="22"/>
          <w:lang w:val="de-DE"/>
        </w:rPr>
      </w:pPr>
    </w:p>
    <w:p w14:paraId="3618DC82" w14:textId="77777777" w:rsidR="00373B48" w:rsidRDefault="00373B48" w:rsidP="00373B48">
      <w:pPr>
        <w:widowControl/>
        <w:tabs>
          <w:tab w:val="left" w:pos="900"/>
          <w:tab w:val="left" w:pos="2340"/>
          <w:tab w:val="left" w:pos="2520"/>
        </w:tabs>
        <w:spacing w:line="276" w:lineRule="auto"/>
        <w:rPr>
          <w:rFonts w:ascii="Arial" w:hAnsi="Arial" w:cs="Arial"/>
          <w:sz w:val="22"/>
          <w:lang w:val="de-DE"/>
        </w:rPr>
      </w:pPr>
      <w:r w:rsidRPr="002C188A">
        <w:rPr>
          <w:rFonts w:ascii="Arial" w:hAnsi="Arial" w:cs="Arial"/>
          <w:b/>
          <w:bCs/>
          <w:sz w:val="22"/>
          <w:lang w:val="de-DE"/>
        </w:rPr>
        <w:t>G10 CRICKET</w:t>
      </w:r>
      <w:r w:rsidRPr="00373B48">
        <w:rPr>
          <w:rFonts w:ascii="Arial" w:hAnsi="Arial" w:cs="Arial"/>
          <w:sz w:val="22"/>
          <w:lang w:val="de-DE"/>
        </w:rPr>
        <w:t xml:space="preserve"> (mit den Optionen C00, C20, C25, 25/50 Bull und 50/50 Bull)</w:t>
      </w:r>
      <w:r w:rsidRPr="00373B48">
        <w:rPr>
          <w:rFonts w:ascii="Arial" w:hAnsi="Arial" w:cs="Arial"/>
          <w:sz w:val="22"/>
          <w:lang w:val="de-DE"/>
        </w:rPr>
        <w:br/>
        <w:t>Nach den Standardregeln werden beim Simple Cricket nur die Zahlen 15–20 sowie das Bull’s Eye verwendet. Alle gültigen Treffer werden bestätigt und auf der Cricket-Anzeige dargestellt.</w:t>
      </w:r>
    </w:p>
    <w:p w14:paraId="329F9653" w14:textId="77777777" w:rsidR="00373B48" w:rsidRPr="00373B48" w:rsidRDefault="00373B48" w:rsidP="00373B48">
      <w:pPr>
        <w:widowControl/>
        <w:tabs>
          <w:tab w:val="left" w:pos="900"/>
          <w:tab w:val="left" w:pos="2340"/>
          <w:tab w:val="left" w:pos="2520"/>
        </w:tabs>
        <w:spacing w:line="276" w:lineRule="auto"/>
        <w:rPr>
          <w:rFonts w:ascii="Arial" w:hAnsi="Arial" w:cs="Arial"/>
          <w:sz w:val="22"/>
          <w:lang w:val="de-DE"/>
        </w:rPr>
      </w:pPr>
    </w:p>
    <w:p w14:paraId="72D04615" w14:textId="77777777" w:rsidR="00373B48" w:rsidRPr="00373B48" w:rsidRDefault="00373B48" w:rsidP="00373B48">
      <w:pPr>
        <w:widowControl/>
        <w:numPr>
          <w:ilvl w:val="0"/>
          <w:numId w:val="59"/>
        </w:numPr>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t>Wenn eine Zahl von einem Spieler 3-mal getroffen wurde, ist sie für diesen Spieler „offen“, und alle weiteren Treffer zählen als Punkte entsprechend dem Wurf.</w:t>
      </w:r>
    </w:p>
    <w:p w14:paraId="3B1D922F" w14:textId="77777777" w:rsidR="00373B48" w:rsidRPr="00373B48" w:rsidRDefault="00373B48" w:rsidP="00373B48">
      <w:pPr>
        <w:widowControl/>
        <w:numPr>
          <w:ilvl w:val="0"/>
          <w:numId w:val="59"/>
        </w:numPr>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t>Sobald eine Zahl von allen Spielern 3-mal getroffen wurde, ist diese Zahl „geschlossen“ und kann von keinem Spieler mehr gewertet werden. In diesem Fall wird der Cricket-Status dieser Zahl als O angezeigt.</w:t>
      </w:r>
    </w:p>
    <w:p w14:paraId="787DE6F8" w14:textId="77777777" w:rsidR="00373B48" w:rsidRPr="00373B48" w:rsidRDefault="00373B48" w:rsidP="00373B48">
      <w:pPr>
        <w:widowControl/>
        <w:numPr>
          <w:ilvl w:val="0"/>
          <w:numId w:val="59"/>
        </w:numPr>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t>Ein Spieler, der eine Zahl „geöffnet“ hat, kann auf dieser Zahl weiter punkten, bis sie „geschlossen“ wird.</w:t>
      </w:r>
    </w:p>
    <w:p w14:paraId="1112A664" w14:textId="77777777" w:rsidR="00373B48" w:rsidRPr="00373B48" w:rsidRDefault="00373B48" w:rsidP="00373B48">
      <w:pPr>
        <w:widowControl/>
        <w:numPr>
          <w:ilvl w:val="0"/>
          <w:numId w:val="59"/>
        </w:numPr>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t>Ein Spieler gewinnt das Spiel, wenn er als Erster alle Zahlen schließt und dabei gleich viele oder mehr Punkte als die anderen Spieler hat. Sind die Spieler punktgleich oder haben keine Punkte, gewinnt der Spieler, der zuerst alle Zahlen geschlossen hat.</w:t>
      </w:r>
    </w:p>
    <w:p w14:paraId="13860C31" w14:textId="77777777" w:rsidR="00373B48" w:rsidRDefault="00373B48" w:rsidP="00373B48">
      <w:pPr>
        <w:widowControl/>
        <w:numPr>
          <w:ilvl w:val="0"/>
          <w:numId w:val="59"/>
        </w:numPr>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t>Wenn ein Spieler alle Zahlen zuerst geschlossen hat, jedoch weniger Punkte als ein anderer Spieler besitzt, wird auf den noch offenen Zahlen weitergespielt. Hat dieser Spieler bis zum Zeitpunkt, an dem ein anderer Spieler ebenfalls alle Zahlen schließt, nicht die höchste Punktzahl, gewinnt der Spieler mit den meisten Punkten.</w:t>
      </w:r>
    </w:p>
    <w:p w14:paraId="2E8580FC" w14:textId="77777777" w:rsidR="00373B48" w:rsidRPr="00373B48" w:rsidRDefault="00373B48" w:rsidP="00373B48">
      <w:pPr>
        <w:widowControl/>
        <w:tabs>
          <w:tab w:val="left" w:pos="900"/>
          <w:tab w:val="left" w:pos="2340"/>
          <w:tab w:val="left" w:pos="2520"/>
        </w:tabs>
        <w:spacing w:line="276" w:lineRule="auto"/>
        <w:rPr>
          <w:rFonts w:ascii="Arial" w:hAnsi="Arial" w:cs="Arial"/>
          <w:sz w:val="22"/>
          <w:lang w:val="de-DE"/>
        </w:rPr>
      </w:pPr>
    </w:p>
    <w:p w14:paraId="13036466" w14:textId="77777777" w:rsidR="00373B48" w:rsidRDefault="00373B48" w:rsidP="00373B48">
      <w:pPr>
        <w:widowControl/>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t>• C00 – Die Zahlen 15–20 und das Bull’s Eye können in beliebiger Reihenfolge getroffen und „geöffnet“ werden.</w:t>
      </w:r>
    </w:p>
    <w:p w14:paraId="188E80AE" w14:textId="52B208AB" w:rsidR="00373B48" w:rsidRDefault="00373B48" w:rsidP="00373B48">
      <w:pPr>
        <w:widowControl/>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br/>
        <w:t>• C20 – Zuerst muss die 20 getroffen und „geöffnet“ werden, danach in der Reihenfolge 19, 18, 17, 16, 15 und schließlich das Bull’s Eye.</w:t>
      </w:r>
      <w:r w:rsidRPr="00373B48">
        <w:rPr>
          <w:rFonts w:ascii="Arial" w:hAnsi="Arial" w:cs="Arial"/>
          <w:sz w:val="22"/>
          <w:lang w:val="de-DE"/>
        </w:rPr>
        <w:br/>
      </w:r>
      <w:r w:rsidRPr="00373B48">
        <w:rPr>
          <w:rFonts w:ascii="Arial" w:hAnsi="Arial" w:cs="Arial"/>
          <w:sz w:val="22"/>
          <w:lang w:val="de-DE"/>
        </w:rPr>
        <w:lastRenderedPageBreak/>
        <w:t>• C25 – Zuerst muss das Bull’s Eye getroffen und „geöffnet“ werden, danach in der Reihenfolge 15, 16, 17, 18, 19 und 20.</w:t>
      </w:r>
    </w:p>
    <w:p w14:paraId="27481689" w14:textId="77777777" w:rsidR="00373B48" w:rsidRPr="00373B48" w:rsidRDefault="00373B48" w:rsidP="00373B48">
      <w:pPr>
        <w:widowControl/>
        <w:tabs>
          <w:tab w:val="left" w:pos="900"/>
          <w:tab w:val="left" w:pos="2340"/>
          <w:tab w:val="left" w:pos="2520"/>
        </w:tabs>
        <w:spacing w:line="276" w:lineRule="auto"/>
        <w:rPr>
          <w:rFonts w:ascii="Arial" w:hAnsi="Arial" w:cs="Arial"/>
          <w:sz w:val="22"/>
          <w:lang w:val="de-DE"/>
        </w:rPr>
      </w:pPr>
    </w:p>
    <w:p w14:paraId="2DEB54A0" w14:textId="77777777" w:rsidR="00373B48" w:rsidRPr="00373B48" w:rsidRDefault="00373B48" w:rsidP="00373B48">
      <w:pPr>
        <w:widowControl/>
        <w:tabs>
          <w:tab w:val="left" w:pos="900"/>
          <w:tab w:val="left" w:pos="2340"/>
          <w:tab w:val="left" w:pos="2520"/>
        </w:tabs>
        <w:spacing w:line="276" w:lineRule="auto"/>
        <w:rPr>
          <w:rFonts w:ascii="Arial" w:hAnsi="Arial" w:cs="Arial"/>
          <w:sz w:val="22"/>
          <w:lang w:val="de-DE"/>
        </w:rPr>
      </w:pPr>
      <w:r w:rsidRPr="00373B48">
        <w:rPr>
          <w:rFonts w:ascii="Arial" w:hAnsi="Arial" w:cs="Arial"/>
          <w:sz w:val="22"/>
          <w:lang w:val="de-DE"/>
        </w:rPr>
        <w:t>Hinweis:</w:t>
      </w:r>
      <w:r w:rsidRPr="00373B48">
        <w:rPr>
          <w:rFonts w:ascii="Arial" w:hAnsi="Arial" w:cs="Arial"/>
          <w:sz w:val="22"/>
          <w:lang w:val="de-DE"/>
        </w:rPr>
        <w:br/>
        <w:t>(1) Single-Segment – zählt einmal</w:t>
      </w:r>
      <w:r w:rsidRPr="00373B48">
        <w:rPr>
          <w:rFonts w:ascii="Arial" w:hAnsi="Arial" w:cs="Arial"/>
          <w:sz w:val="22"/>
          <w:lang w:val="de-DE"/>
        </w:rPr>
        <w:br/>
      </w:r>
      <w:r w:rsidRPr="00373B48">
        <w:rPr>
          <w:rFonts w:ascii="Arial" w:hAnsi="Arial" w:cs="Arial"/>
          <w:sz w:val="22"/>
          <w:lang w:val="nl-NL"/>
        </w:rPr>
        <w:t> </w:t>
      </w:r>
      <w:r w:rsidRPr="00373B48">
        <w:rPr>
          <w:rFonts w:ascii="Arial" w:hAnsi="Arial" w:cs="Arial"/>
          <w:sz w:val="22"/>
          <w:lang w:val="nl-NL"/>
        </w:rPr>
        <w:t> </w:t>
      </w:r>
      <w:r w:rsidRPr="00373B48">
        <w:rPr>
          <w:rFonts w:ascii="Arial" w:hAnsi="Arial" w:cs="Arial"/>
          <w:sz w:val="22"/>
          <w:lang w:val="de-DE"/>
        </w:rPr>
        <w:t>Double-Segment – zählt zweimal</w:t>
      </w:r>
    </w:p>
    <w:p w14:paraId="2FACD21A" w14:textId="1C0781B2" w:rsidR="001A51A6" w:rsidRPr="00373B48" w:rsidRDefault="003515C8" w:rsidP="001A51A6">
      <w:pPr>
        <w:widowControl/>
        <w:tabs>
          <w:tab w:val="left" w:pos="900"/>
          <w:tab w:val="left" w:pos="2340"/>
          <w:tab w:val="left" w:pos="2520"/>
        </w:tabs>
        <w:spacing w:line="276" w:lineRule="auto"/>
        <w:rPr>
          <w:rFonts w:ascii="Arial" w:hAnsi="Arial" w:cs="Arial"/>
          <w:sz w:val="22"/>
          <w:lang w:val="de-DE"/>
        </w:rPr>
      </w:pPr>
      <w:r w:rsidRPr="00373B48">
        <w:rPr>
          <w:rFonts w:ascii="Arial" w:eastAsia="PMingLiU" w:hAnsi="Arial" w:cs="Arial"/>
          <w:sz w:val="22"/>
          <w:lang w:val="de-DE" w:eastAsia="zh-TW"/>
        </w:rPr>
        <w:tab/>
      </w:r>
      <w:r w:rsidR="00373B48" w:rsidRPr="00373B48">
        <w:rPr>
          <w:rFonts w:ascii="Arial" w:hAnsi="Arial" w:cs="Arial"/>
          <w:sz w:val="22"/>
          <w:lang w:val="de-DE"/>
        </w:rPr>
        <w:t>Triple-Segment – zählt dreimal</w:t>
      </w:r>
    </w:p>
    <w:p w14:paraId="1404FF06" w14:textId="77777777" w:rsidR="001A51A6" w:rsidRPr="00373B48" w:rsidRDefault="001A51A6" w:rsidP="001A51A6">
      <w:pPr>
        <w:widowControl/>
        <w:tabs>
          <w:tab w:val="left" w:pos="800"/>
          <w:tab w:val="left" w:pos="2340"/>
          <w:tab w:val="left" w:pos="2520"/>
        </w:tabs>
        <w:spacing w:line="276" w:lineRule="auto"/>
        <w:rPr>
          <w:rFonts w:ascii="Arial" w:hAnsi="Arial" w:cs="Arial"/>
          <w:sz w:val="24"/>
          <w:szCs w:val="24"/>
          <w:lang w:val="de-DE"/>
        </w:rPr>
      </w:pPr>
    </w:p>
    <w:p w14:paraId="1C6C112C" w14:textId="06A87BBE" w:rsidR="001A51A6" w:rsidRPr="00373B48" w:rsidRDefault="00373B48" w:rsidP="00373B48">
      <w:pPr>
        <w:widowControl/>
        <w:tabs>
          <w:tab w:val="left" w:pos="800"/>
          <w:tab w:val="left" w:pos="2340"/>
          <w:tab w:val="left" w:pos="2520"/>
        </w:tabs>
        <w:spacing w:line="276" w:lineRule="auto"/>
        <w:jc w:val="left"/>
        <w:rPr>
          <w:rFonts w:ascii="Arial" w:hAnsi="Arial" w:cs="Arial"/>
          <w:sz w:val="22"/>
          <w:lang w:val="de-DE"/>
        </w:rPr>
      </w:pPr>
      <w:r w:rsidRPr="00373B48">
        <w:rPr>
          <w:rFonts w:ascii="Arial" w:hAnsi="Arial" w:cs="Arial"/>
          <w:sz w:val="22"/>
          <w:lang w:val="de-DE"/>
        </w:rPr>
        <w:t>(2) Das Segment wird geöffnet, wenn es bereits mehr als dreimal getroffen wurde. Es wird anschließend geschlossen, sobald alle Spieler dasselbe Segment geöffnet haben.</w:t>
      </w:r>
    </w:p>
    <w:p w14:paraId="2B43F831" w14:textId="77777777" w:rsidR="00373B48" w:rsidRPr="00373B48" w:rsidRDefault="00373B48" w:rsidP="001A51A6">
      <w:pPr>
        <w:widowControl/>
        <w:tabs>
          <w:tab w:val="left" w:pos="800"/>
          <w:tab w:val="left" w:pos="2340"/>
          <w:tab w:val="left" w:pos="2520"/>
        </w:tabs>
        <w:spacing w:line="276" w:lineRule="auto"/>
        <w:rPr>
          <w:rFonts w:ascii="Arial" w:hAnsi="Arial" w:cs="Arial"/>
          <w:sz w:val="24"/>
          <w:szCs w:val="24"/>
          <w:lang w:val="de-DE"/>
        </w:rPr>
      </w:pPr>
    </w:p>
    <w:p w14:paraId="78DB863E" w14:textId="77777777" w:rsidR="001A51A6" w:rsidRPr="00563A75" w:rsidRDefault="001A51A6" w:rsidP="001A51A6">
      <w:pPr>
        <w:widowControl/>
        <w:spacing w:line="276" w:lineRule="auto"/>
        <w:rPr>
          <w:rFonts w:ascii="Arial" w:hAnsi="Arial" w:cs="Arial"/>
          <w:sz w:val="24"/>
          <w:szCs w:val="24"/>
        </w:rPr>
      </w:pPr>
      <w:r w:rsidRPr="00563A75">
        <w:rPr>
          <w:rFonts w:ascii="Arial" w:hAnsi="Arial" w:cs="Arial"/>
          <w:noProof/>
          <w:sz w:val="24"/>
          <w:szCs w:val="24"/>
          <w:lang w:eastAsia="zh-TW"/>
        </w:rPr>
        <w:drawing>
          <wp:inline distT="0" distB="0" distL="0" distR="0" wp14:anchorId="4DF20860" wp14:editId="5938198C">
            <wp:extent cx="5345034" cy="696346"/>
            <wp:effectExtent l="0" t="0" r="0" b="889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417235" cy="705752"/>
                    </a:xfrm>
                    <a:prstGeom prst="rect">
                      <a:avLst/>
                    </a:prstGeom>
                  </pic:spPr>
                </pic:pic>
              </a:graphicData>
            </a:graphic>
          </wp:inline>
        </w:drawing>
      </w:r>
    </w:p>
    <w:p w14:paraId="18BA00BF" w14:textId="77777777" w:rsidR="001A51A6" w:rsidRPr="00563A75" w:rsidRDefault="001A51A6" w:rsidP="001A51A6">
      <w:pPr>
        <w:widowControl/>
        <w:spacing w:line="276" w:lineRule="auto"/>
        <w:rPr>
          <w:rFonts w:ascii="Arial" w:hAnsi="Arial" w:cs="Arial"/>
          <w:sz w:val="24"/>
          <w:szCs w:val="24"/>
        </w:rPr>
      </w:pPr>
    </w:p>
    <w:p w14:paraId="1E6F4770"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G11 NO SCORE CRICKET</w:t>
      </w:r>
      <w:r w:rsidRPr="00373B48">
        <w:rPr>
          <w:rFonts w:ascii="Arial" w:hAnsi="Arial" w:cs="Arial"/>
          <w:sz w:val="22"/>
          <w:lang w:val="de-DE"/>
        </w:rPr>
        <w:t xml:space="preserve"> (mit den Optionen 000, 020, 025, 25/50 Bull und 50/50 Bull)</w:t>
      </w:r>
      <w:r w:rsidRPr="00373B48">
        <w:rPr>
          <w:rFonts w:ascii="Arial" w:hAnsi="Arial" w:cs="Arial"/>
          <w:sz w:val="22"/>
          <w:lang w:val="de-DE"/>
        </w:rPr>
        <w:br/>
        <w:t>Dieses Spiel wird wie Cricket gespielt, mit dem Unterschied, dass keine Punkte erzielt werden. Gewinner ist der Spieler, der als Erster alle Zahlen schließt.</w:t>
      </w:r>
    </w:p>
    <w:p w14:paraId="25F17E8B" w14:textId="77777777" w:rsidR="00F31780" w:rsidRPr="00373B48" w:rsidRDefault="00F31780" w:rsidP="00373B48">
      <w:pPr>
        <w:spacing w:line="276" w:lineRule="auto"/>
        <w:rPr>
          <w:rFonts w:ascii="Arial" w:hAnsi="Arial" w:cs="Arial"/>
          <w:sz w:val="22"/>
          <w:lang w:val="de-DE"/>
        </w:rPr>
      </w:pPr>
    </w:p>
    <w:p w14:paraId="2E14667C"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G12 CUT THROAT CRICKET</w:t>
      </w:r>
      <w:r w:rsidRPr="00373B48">
        <w:rPr>
          <w:rFonts w:ascii="Arial" w:hAnsi="Arial" w:cs="Arial"/>
          <w:sz w:val="22"/>
          <w:lang w:val="de-DE"/>
        </w:rPr>
        <w:t xml:space="preserve"> (mit den Optionen 00C, 20C, 25C, 25/50 Bull und 50/50 Bull)</w:t>
      </w:r>
      <w:r w:rsidRPr="00373B48">
        <w:rPr>
          <w:rFonts w:ascii="Arial" w:hAnsi="Arial" w:cs="Arial"/>
          <w:sz w:val="22"/>
          <w:lang w:val="de-DE"/>
        </w:rPr>
        <w:br/>
        <w:t>Gleiche Grundregeln wie beim Standard-Cricket, mit dem Unterschied, dass die erzielten Punkte den Gegnern gutgeschrieben werden, sobald das Punktesammeln beginnt. Der Spieler, der alle Segmente schließt und dabei die wenigsten Punkte hat, gewinnt. Diese Variante ermöglicht es den Spielern, Punkte für ihre Gegner zu sammeln und diese weiter zurückzuwerfen.</w:t>
      </w:r>
    </w:p>
    <w:p w14:paraId="0B9846C1" w14:textId="77777777" w:rsidR="00F31780" w:rsidRPr="00373B48" w:rsidRDefault="00F31780" w:rsidP="00373B48">
      <w:pPr>
        <w:spacing w:line="276" w:lineRule="auto"/>
        <w:rPr>
          <w:rFonts w:ascii="Arial" w:hAnsi="Arial" w:cs="Arial"/>
          <w:sz w:val="22"/>
          <w:lang w:val="de-DE"/>
        </w:rPr>
      </w:pPr>
    </w:p>
    <w:p w14:paraId="5FAC71DF"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G13 KILLER CRICKET</w:t>
      </w:r>
      <w:r w:rsidRPr="00373B48">
        <w:rPr>
          <w:rFonts w:ascii="Arial" w:hAnsi="Arial" w:cs="Arial"/>
          <w:sz w:val="22"/>
          <w:lang w:val="de-DE"/>
        </w:rPr>
        <w:t xml:space="preserve"> (mit den Optionen H00, H20, H25, 25/50 Bull und 50/50 Bull)</w:t>
      </w:r>
      <w:r w:rsidRPr="00373B48">
        <w:rPr>
          <w:rFonts w:ascii="Arial" w:hAnsi="Arial" w:cs="Arial"/>
          <w:sz w:val="22"/>
          <w:lang w:val="de-DE"/>
        </w:rPr>
        <w:br/>
        <w:t xml:space="preserve">Dieses Spiel wird wie </w:t>
      </w:r>
      <w:proofErr w:type="spellStart"/>
      <w:r w:rsidRPr="00373B48">
        <w:rPr>
          <w:rFonts w:ascii="Arial" w:hAnsi="Arial" w:cs="Arial"/>
          <w:sz w:val="22"/>
          <w:lang w:val="de-DE"/>
        </w:rPr>
        <w:t>No</w:t>
      </w:r>
      <w:proofErr w:type="spellEnd"/>
      <w:r w:rsidRPr="00373B48">
        <w:rPr>
          <w:rFonts w:ascii="Arial" w:hAnsi="Arial" w:cs="Arial"/>
          <w:sz w:val="22"/>
          <w:lang w:val="de-DE"/>
        </w:rPr>
        <w:t xml:space="preserve"> Score Cricket gespielt. Der Unterschied besteht darin, dass Sie, wenn Sie eine Zahl geschlossen haben und Ihre Gegner nicht, durch erneutes Treffen derselben Zahl die Markierungen der Gegner eliminieren können. Gewinner ist der Spieler, der alle Zahlen schließt.</w:t>
      </w:r>
    </w:p>
    <w:p w14:paraId="69DF2B95" w14:textId="77777777" w:rsidR="00F31780" w:rsidRPr="00373B48" w:rsidRDefault="00F31780" w:rsidP="00373B48">
      <w:pPr>
        <w:spacing w:line="276" w:lineRule="auto"/>
        <w:rPr>
          <w:rFonts w:ascii="Arial" w:hAnsi="Arial" w:cs="Arial"/>
          <w:sz w:val="22"/>
          <w:lang w:val="de-DE"/>
        </w:rPr>
      </w:pPr>
    </w:p>
    <w:p w14:paraId="75995525" w14:textId="77777777" w:rsidR="00373B48" w:rsidRDefault="00373B48" w:rsidP="00373B48">
      <w:pPr>
        <w:spacing w:line="276" w:lineRule="auto"/>
        <w:rPr>
          <w:rFonts w:ascii="Arial" w:hAnsi="Arial" w:cs="Arial"/>
          <w:sz w:val="22"/>
          <w:lang w:val="de-DE"/>
        </w:rPr>
      </w:pPr>
      <w:r w:rsidRPr="002C188A">
        <w:rPr>
          <w:rFonts w:ascii="Arial" w:hAnsi="Arial" w:cs="Arial"/>
          <w:b/>
          <w:bCs/>
          <w:sz w:val="22"/>
          <w:lang w:val="de-DE"/>
        </w:rPr>
        <w:t>G14 SCRAM CRICKET</w:t>
      </w:r>
      <w:r w:rsidRPr="00373B48">
        <w:rPr>
          <w:rFonts w:ascii="Arial" w:hAnsi="Arial" w:cs="Arial"/>
          <w:sz w:val="22"/>
          <w:lang w:val="de-DE"/>
        </w:rPr>
        <w:t xml:space="preserve"> (mit den Optionen 25/50 Bull und 50/50 Bull)</w:t>
      </w:r>
      <w:r w:rsidRPr="00373B48">
        <w:rPr>
          <w:rFonts w:ascii="Arial" w:hAnsi="Arial" w:cs="Arial"/>
          <w:sz w:val="22"/>
          <w:lang w:val="de-DE"/>
        </w:rPr>
        <w:br/>
        <w:t>Dieses Spiel ist eine Variante von Cricket und besteht aus 2 Runden.</w:t>
      </w:r>
      <w:r w:rsidRPr="00373B48">
        <w:rPr>
          <w:rFonts w:ascii="Arial" w:hAnsi="Arial" w:cs="Arial"/>
          <w:sz w:val="22"/>
          <w:lang w:val="de-DE"/>
        </w:rPr>
        <w:br/>
        <w:t>In der ersten Runde muss Spieler 1 die Zahlen 15 bis 20 sowie das Bull’s Eye schließen, während Spieler 2 versucht, durch das Treffen der offenen Zahlen eine möglichst hohe Punktzahl zu erzielen. Runde 1 endet, wenn alle Zahlen geschlossen sind.</w:t>
      </w:r>
      <w:r w:rsidRPr="00373B48">
        <w:rPr>
          <w:rFonts w:ascii="Arial" w:hAnsi="Arial" w:cs="Arial"/>
          <w:sz w:val="22"/>
          <w:lang w:val="de-DE"/>
        </w:rPr>
        <w:br/>
        <w:t>In der zweiten Runde werden die Rollen getauscht. Der Spieler mit der höchsten Gesamtpunktzahl nach beiden Runden gewinnt.</w:t>
      </w:r>
    </w:p>
    <w:p w14:paraId="2A3FB981" w14:textId="77777777" w:rsidR="00F31780" w:rsidRPr="00373B48" w:rsidRDefault="00F31780" w:rsidP="00373B48">
      <w:pPr>
        <w:spacing w:line="276" w:lineRule="auto"/>
        <w:rPr>
          <w:rFonts w:ascii="Arial" w:hAnsi="Arial" w:cs="Arial"/>
          <w:sz w:val="22"/>
          <w:lang w:val="de-DE"/>
        </w:rPr>
      </w:pPr>
    </w:p>
    <w:p w14:paraId="1664642E" w14:textId="77777777" w:rsidR="00373B48" w:rsidRPr="00373B48" w:rsidRDefault="00373B48" w:rsidP="00373B48">
      <w:pPr>
        <w:spacing w:line="276" w:lineRule="auto"/>
        <w:rPr>
          <w:rFonts w:ascii="Arial" w:hAnsi="Arial" w:cs="Arial"/>
          <w:sz w:val="22"/>
          <w:lang w:val="de-DE"/>
        </w:rPr>
      </w:pPr>
      <w:r w:rsidRPr="002C188A">
        <w:rPr>
          <w:rFonts w:ascii="Arial" w:hAnsi="Arial" w:cs="Arial"/>
          <w:b/>
          <w:bCs/>
          <w:sz w:val="22"/>
          <w:lang w:val="de-DE"/>
        </w:rPr>
        <w:t>G15 LOW PITCH CRICKET</w:t>
      </w:r>
      <w:r w:rsidRPr="00373B48">
        <w:rPr>
          <w:rFonts w:ascii="Arial" w:hAnsi="Arial" w:cs="Arial"/>
          <w:sz w:val="22"/>
          <w:lang w:val="de-DE"/>
        </w:rPr>
        <w:t xml:space="preserve"> (mit den Optionen E00, E20, E25, 25/50 Bull und 50/50 Bull)</w:t>
      </w:r>
      <w:r w:rsidRPr="00373B48">
        <w:rPr>
          <w:rFonts w:ascii="Arial" w:hAnsi="Arial" w:cs="Arial"/>
          <w:sz w:val="22"/>
          <w:lang w:val="de-DE"/>
        </w:rPr>
        <w:br/>
        <w:t>Dieses Spiel wird wie Cricket gespielt, mit dem Unterschied, dass sich die zu treffenden Zahlen von 15–20 und Bull auf 1–6 und Bull ändern.</w:t>
      </w:r>
    </w:p>
    <w:p w14:paraId="519B74AF" w14:textId="77777777" w:rsidR="001A51A6" w:rsidRPr="00373B48" w:rsidRDefault="001A51A6" w:rsidP="001A51A6">
      <w:pPr>
        <w:spacing w:line="276" w:lineRule="auto"/>
        <w:rPr>
          <w:rFonts w:ascii="Arial" w:hAnsi="Arial" w:cs="Arial"/>
          <w:sz w:val="24"/>
          <w:szCs w:val="24"/>
          <w:lang w:val="de-DE" w:eastAsia="zh-HK"/>
        </w:rPr>
      </w:pPr>
    </w:p>
    <w:p w14:paraId="48DFB7F0" w14:textId="411FB2A4" w:rsidR="00F31780" w:rsidRDefault="00F31780" w:rsidP="00F31780">
      <w:pPr>
        <w:spacing w:line="276" w:lineRule="auto"/>
        <w:ind w:right="200"/>
        <w:rPr>
          <w:rFonts w:ascii="Arial" w:hAnsi="Arial" w:cs="Arial"/>
          <w:sz w:val="22"/>
          <w:lang w:val="de-DE"/>
        </w:rPr>
      </w:pPr>
      <w:r w:rsidRPr="00F31780">
        <w:rPr>
          <w:rFonts w:ascii="Arial" w:hAnsi="Arial" w:cs="Arial"/>
          <w:sz w:val="22"/>
          <w:lang w:val="de-DE"/>
        </w:rPr>
        <w:t>• E00: Öffnen der Zahlen 1 bis 6 und des Bull’s Eye in beliebiger Reihenfolge</w:t>
      </w:r>
      <w:r w:rsidRPr="00F31780">
        <w:rPr>
          <w:rFonts w:ascii="Arial" w:hAnsi="Arial" w:cs="Arial"/>
          <w:sz w:val="22"/>
          <w:lang w:val="de-DE"/>
        </w:rPr>
        <w:br/>
        <w:t>• E20: Öffnen der Zahlen 6 bis 1 und des Bull’s Eye in Reihenfolge</w:t>
      </w:r>
      <w:r w:rsidRPr="00F31780">
        <w:rPr>
          <w:rFonts w:ascii="Arial" w:hAnsi="Arial" w:cs="Arial"/>
          <w:sz w:val="22"/>
          <w:lang w:val="de-DE"/>
        </w:rPr>
        <w:br/>
        <w:t>• E25: Öffnen des Bull’s Eye und anschließend der Zahlen 1 bis 6 in Reihenfolge</w:t>
      </w:r>
    </w:p>
    <w:p w14:paraId="5D49E8DE" w14:textId="77777777" w:rsidR="00F31780" w:rsidRPr="00F31780" w:rsidRDefault="00F31780" w:rsidP="00F31780">
      <w:pPr>
        <w:spacing w:line="276" w:lineRule="auto"/>
        <w:ind w:right="200"/>
        <w:rPr>
          <w:rFonts w:ascii="Arial" w:hAnsi="Arial" w:cs="Arial"/>
          <w:sz w:val="22"/>
          <w:lang w:val="de-DE"/>
        </w:rPr>
      </w:pPr>
    </w:p>
    <w:p w14:paraId="5CD20C59" w14:textId="306FB782" w:rsidR="00F31780" w:rsidRPr="00F31780" w:rsidRDefault="00F31780" w:rsidP="00F31780">
      <w:pPr>
        <w:spacing w:line="276" w:lineRule="auto"/>
        <w:ind w:right="200"/>
        <w:rPr>
          <w:rFonts w:ascii="Arial" w:hAnsi="Arial" w:cs="Arial"/>
          <w:sz w:val="22"/>
          <w:lang w:val="de-DE"/>
        </w:rPr>
      </w:pPr>
      <w:r w:rsidRPr="002C188A">
        <w:rPr>
          <w:rFonts w:ascii="Arial" w:hAnsi="Arial" w:cs="Arial"/>
          <w:b/>
          <w:bCs/>
          <w:sz w:val="22"/>
          <w:lang w:val="de-DE"/>
        </w:rPr>
        <w:t>G16 ENGLISH CRICKET</w:t>
      </w:r>
      <w:r w:rsidRPr="00F31780">
        <w:rPr>
          <w:rFonts w:ascii="Arial" w:hAnsi="Arial" w:cs="Arial"/>
          <w:sz w:val="22"/>
          <w:lang w:val="de-DE"/>
        </w:rPr>
        <w:t xml:space="preserve"> (mit den Optionen 25/50 Bull und 50/50 Bull)</w:t>
      </w:r>
      <w:r w:rsidRPr="00F31780">
        <w:rPr>
          <w:rFonts w:ascii="Arial" w:hAnsi="Arial" w:cs="Arial"/>
          <w:sz w:val="22"/>
          <w:lang w:val="de-DE"/>
        </w:rPr>
        <w:br/>
        <w:t>Dieses Spiel ist nur für 2 Spieler vorgesehen. Das Spiel besteht aus zwei Runden.</w:t>
      </w:r>
      <w:r w:rsidRPr="00F31780">
        <w:rPr>
          <w:rFonts w:ascii="Arial" w:hAnsi="Arial" w:cs="Arial"/>
          <w:sz w:val="22"/>
          <w:lang w:val="de-DE"/>
        </w:rPr>
        <w:br/>
        <w:t>In der ersten Runde ist das Ziel von Spieler 1 das Bull’s Eye. Jeder Treffer im äußeren Bull zählt als eine Markierung, das innere Bull zählt als zwei Markierungen, alle anderen Zahlen zählen 0 Markierungen.</w:t>
      </w:r>
      <w:r w:rsidRPr="00F31780">
        <w:rPr>
          <w:rFonts w:ascii="Arial" w:hAnsi="Arial" w:cs="Arial"/>
          <w:sz w:val="22"/>
          <w:lang w:val="de-DE"/>
        </w:rPr>
        <w:br/>
        <w:t>Das Ziel von Spieler 2 ist es, eine möglichst hohe Punktzahl zu erzielen, bevor Spieler 1 insgesamt 9 Markierungen erreicht. Spieler 2 darf auf jede beliebige Zahl werfen. Erreicht Spieler 2 jedoch 42 Punkte, zählen diese als 2 Punkte; erreicht er 59 Punkte, zählen diese als 19 Punkte. Punkte werden daher nur dann gezählt, wenn die Gesamtpunktzahl der drei Darts über 40 liegt, andernfalls zählt sie als 0 Punkte.</w:t>
      </w:r>
      <w:r w:rsidRPr="00F31780">
        <w:rPr>
          <w:rFonts w:ascii="Arial" w:hAnsi="Arial" w:cs="Arial"/>
          <w:sz w:val="22"/>
          <w:lang w:val="de-DE"/>
        </w:rPr>
        <w:br/>
        <w:t>Die erste Runde endet, sobald Spieler 1 9 Markierungen erreicht hat.</w:t>
      </w:r>
      <w:r w:rsidRPr="00F31780">
        <w:rPr>
          <w:rFonts w:ascii="Arial" w:hAnsi="Arial" w:cs="Arial"/>
          <w:sz w:val="22"/>
          <w:lang w:val="de-DE"/>
        </w:rPr>
        <w:br/>
        <w:t>In der zweiten Runde tauschen die Spieler ihre Rollen: Spieler 2 wirft auf das Bull’s Eye, während Spieler 1 auf Punkte spielt. Das Spiel endet, wenn Spieler 2 9 Markierungen erreicht hat.</w:t>
      </w:r>
      <w:r w:rsidRPr="00F31780">
        <w:rPr>
          <w:rFonts w:ascii="Arial" w:hAnsi="Arial" w:cs="Arial"/>
          <w:sz w:val="22"/>
          <w:lang w:val="de-DE"/>
        </w:rPr>
        <w:br/>
        <w:t>Der Spieler mit der höchsten Gesamtpunktzahl gewinnt.</w:t>
      </w:r>
    </w:p>
    <w:p w14:paraId="013093E5" w14:textId="49A0577E" w:rsidR="00F31780" w:rsidRPr="00F31780" w:rsidRDefault="00F31780" w:rsidP="00F31780">
      <w:pPr>
        <w:spacing w:line="276" w:lineRule="auto"/>
        <w:ind w:right="200"/>
        <w:rPr>
          <w:rFonts w:ascii="Arial" w:hAnsi="Arial" w:cs="Arial"/>
          <w:sz w:val="22"/>
          <w:lang w:val="nl-NL"/>
        </w:rPr>
      </w:pPr>
    </w:p>
    <w:p w14:paraId="3FA65856" w14:textId="77777777" w:rsidR="00F31780" w:rsidRPr="00F31780" w:rsidRDefault="00F31780" w:rsidP="00F31780">
      <w:pPr>
        <w:spacing w:line="276" w:lineRule="auto"/>
        <w:ind w:right="200"/>
        <w:rPr>
          <w:rFonts w:ascii="Arial" w:hAnsi="Arial" w:cs="Arial"/>
          <w:sz w:val="22"/>
          <w:lang w:val="de-DE"/>
        </w:rPr>
      </w:pPr>
      <w:r w:rsidRPr="002C188A">
        <w:rPr>
          <w:rFonts w:ascii="Arial" w:hAnsi="Arial" w:cs="Arial"/>
          <w:b/>
          <w:bCs/>
          <w:sz w:val="22"/>
          <w:lang w:val="de-DE"/>
        </w:rPr>
        <w:t>G17 SINGLE ONLY CRICKET</w:t>
      </w:r>
      <w:r w:rsidRPr="00F31780">
        <w:rPr>
          <w:rFonts w:ascii="Arial" w:hAnsi="Arial" w:cs="Arial"/>
          <w:sz w:val="22"/>
          <w:lang w:val="de-DE"/>
        </w:rPr>
        <w:t xml:space="preserve"> (mit den Optionen S00, S20, S25)</w:t>
      </w:r>
      <w:r w:rsidRPr="00F31780">
        <w:rPr>
          <w:rFonts w:ascii="Arial" w:hAnsi="Arial" w:cs="Arial"/>
          <w:sz w:val="22"/>
          <w:lang w:val="de-DE"/>
        </w:rPr>
        <w:br/>
        <w:t>Dieses Spiel wird wie traditionelles Cricket gespielt, mit dem Unterschied, dass Double- und Triple-Treffer nur als ein Treffer zählen.</w:t>
      </w:r>
      <w:r w:rsidRPr="00F31780">
        <w:rPr>
          <w:rFonts w:ascii="Arial" w:hAnsi="Arial" w:cs="Arial"/>
          <w:sz w:val="22"/>
          <w:lang w:val="de-DE"/>
        </w:rPr>
        <w:br/>
        <w:t>Beispiel: Trifft Spieler A eine Triple 20, wird nur eine 20 gewertet. Trifft Spieler A eine Double 20, wird ebenfalls nur eine 20 gewertet.</w:t>
      </w:r>
    </w:p>
    <w:p w14:paraId="6B97B228" w14:textId="061C1854" w:rsidR="00F31780" w:rsidRPr="00F31780" w:rsidRDefault="00F31780" w:rsidP="00F31780">
      <w:pPr>
        <w:spacing w:line="276" w:lineRule="auto"/>
        <w:ind w:right="200"/>
        <w:rPr>
          <w:rFonts w:ascii="Arial" w:hAnsi="Arial" w:cs="Arial"/>
          <w:sz w:val="22"/>
          <w:lang w:val="de-DE"/>
        </w:rPr>
      </w:pPr>
      <w:r w:rsidRPr="00F31780">
        <w:rPr>
          <w:rFonts w:ascii="Arial" w:hAnsi="Arial" w:cs="Arial"/>
          <w:sz w:val="22"/>
          <w:lang w:val="de-DE"/>
        </w:rPr>
        <w:t>Trifft Spieler A drei 20er – egal ob Single, Double oder Triple – wird die Zahl geschlossen, sofern Spieler B die 20 nicht ebenfalls dreimal getroffen hat und sie offen bleibt. Spieler A hat dann die Möglichkeit zu punkten.</w:t>
      </w:r>
      <w:r w:rsidRPr="00F31780">
        <w:rPr>
          <w:rFonts w:ascii="Arial" w:hAnsi="Arial" w:cs="Arial"/>
          <w:sz w:val="22"/>
          <w:lang w:val="de-DE"/>
        </w:rPr>
        <w:br/>
        <w:t>Die Punktevergabe erfolgt wie folgt:</w:t>
      </w:r>
      <w:r w:rsidRPr="00F31780">
        <w:rPr>
          <w:rFonts w:ascii="Arial" w:hAnsi="Arial" w:cs="Arial"/>
          <w:sz w:val="22"/>
          <w:lang w:val="de-DE"/>
        </w:rPr>
        <w:br/>
        <w:t>Single 20 = 20 Punkte</w:t>
      </w:r>
      <w:r>
        <w:rPr>
          <w:rFonts w:ascii="Arial" w:hAnsi="Arial" w:cs="Arial"/>
          <w:sz w:val="22"/>
          <w:lang w:val="de-DE"/>
        </w:rPr>
        <w:t xml:space="preserve"> / </w:t>
      </w:r>
      <w:r w:rsidRPr="00F31780">
        <w:rPr>
          <w:rFonts w:ascii="Arial" w:hAnsi="Arial" w:cs="Arial"/>
          <w:sz w:val="22"/>
          <w:lang w:val="de-DE"/>
        </w:rPr>
        <w:t>Double 20 = 20 Punkte</w:t>
      </w:r>
      <w:r>
        <w:rPr>
          <w:rFonts w:ascii="Arial" w:hAnsi="Arial" w:cs="Arial"/>
          <w:sz w:val="22"/>
          <w:lang w:val="de-DE"/>
        </w:rPr>
        <w:t xml:space="preserve"> / </w:t>
      </w:r>
      <w:r w:rsidRPr="00F31780">
        <w:rPr>
          <w:rFonts w:ascii="Arial" w:hAnsi="Arial" w:cs="Arial"/>
          <w:sz w:val="22"/>
          <w:lang w:val="de-DE"/>
        </w:rPr>
        <w:t>Triple 20 = 20 Punkte</w:t>
      </w:r>
    </w:p>
    <w:p w14:paraId="359AA8CF" w14:textId="77777777" w:rsidR="00F31780" w:rsidRPr="00F31780" w:rsidRDefault="00F31780" w:rsidP="00F31780">
      <w:pPr>
        <w:spacing w:line="276" w:lineRule="auto"/>
        <w:ind w:right="200"/>
        <w:rPr>
          <w:rFonts w:ascii="Arial" w:hAnsi="Arial" w:cs="Arial"/>
          <w:sz w:val="22"/>
          <w:lang w:val="de-DE"/>
        </w:rPr>
      </w:pPr>
      <w:r w:rsidRPr="00F31780">
        <w:rPr>
          <w:rFonts w:ascii="Arial" w:hAnsi="Arial" w:cs="Arial"/>
          <w:sz w:val="22"/>
          <w:lang w:val="de-DE"/>
        </w:rPr>
        <w:t>Bull’s Eye funktioniert auf die gleiche Weise: Wird ein Double Bull getroffen, zählt es als einfaches Bull.</w:t>
      </w:r>
      <w:r w:rsidRPr="00F31780">
        <w:rPr>
          <w:rFonts w:ascii="Arial" w:hAnsi="Arial" w:cs="Arial"/>
          <w:sz w:val="22"/>
          <w:lang w:val="de-DE"/>
        </w:rPr>
        <w:br/>
        <w:t>Das Spiel endet, wenn ein Spieler alle seine Zahlen und Bull’s Eyes geschlossen hat und in Punkten führt.</w:t>
      </w:r>
    </w:p>
    <w:p w14:paraId="094AE5D8" w14:textId="2749466E" w:rsidR="00F31780" w:rsidRPr="00F31780" w:rsidRDefault="00F31780" w:rsidP="00F31780">
      <w:pPr>
        <w:spacing w:line="276" w:lineRule="auto"/>
        <w:ind w:right="200"/>
        <w:rPr>
          <w:rFonts w:ascii="Arial" w:hAnsi="Arial" w:cs="Arial"/>
          <w:sz w:val="22"/>
          <w:lang w:val="nl-NL"/>
        </w:rPr>
      </w:pPr>
    </w:p>
    <w:p w14:paraId="19603E60" w14:textId="77777777" w:rsidR="00F31780" w:rsidRPr="00F31780" w:rsidRDefault="00F31780" w:rsidP="00F31780">
      <w:pPr>
        <w:spacing w:line="276" w:lineRule="auto"/>
        <w:ind w:right="200"/>
        <w:rPr>
          <w:rFonts w:ascii="Arial" w:hAnsi="Arial" w:cs="Arial"/>
          <w:sz w:val="22"/>
          <w:lang w:val="de-DE"/>
        </w:rPr>
      </w:pPr>
      <w:r w:rsidRPr="002C188A">
        <w:rPr>
          <w:rFonts w:ascii="Arial" w:hAnsi="Arial" w:cs="Arial"/>
          <w:b/>
          <w:bCs/>
          <w:sz w:val="22"/>
          <w:lang w:val="de-DE"/>
        </w:rPr>
        <w:t>G18 DOUBLE ONLY CRICKET</w:t>
      </w:r>
      <w:r w:rsidRPr="00F31780">
        <w:rPr>
          <w:rFonts w:ascii="Arial" w:hAnsi="Arial" w:cs="Arial"/>
          <w:sz w:val="22"/>
          <w:lang w:val="de-DE"/>
        </w:rPr>
        <w:t xml:space="preserve"> (mit den Optionen L00, L20, L25)</w:t>
      </w:r>
      <w:r w:rsidRPr="00F31780">
        <w:rPr>
          <w:rFonts w:ascii="Arial" w:hAnsi="Arial" w:cs="Arial"/>
          <w:sz w:val="22"/>
          <w:lang w:val="de-DE"/>
        </w:rPr>
        <w:br/>
        <w:t>Double Only Cricket wird wie Cricket gespielt, mit dem Unterschied, dass für jede vorgesehene Cricket-Zahl zuerst ein Double getroffen werden muss, bevor ein Spieler mit dieser Zahl fortfahren kann.</w:t>
      </w:r>
      <w:r w:rsidRPr="00F31780">
        <w:rPr>
          <w:rFonts w:ascii="Arial" w:hAnsi="Arial" w:cs="Arial"/>
          <w:sz w:val="22"/>
          <w:lang w:val="de-DE"/>
        </w:rPr>
        <w:br/>
        <w:t>Sobald ein Double getroffen wurde, darf diese Zahl geöffnet werden. Danach zählen dieses Double sowie alle weiteren Singles, Doubles und Triples dieser Zahl.</w:t>
      </w:r>
    </w:p>
    <w:p w14:paraId="1C45B77A" w14:textId="77777777" w:rsidR="00F31780" w:rsidRPr="00F31780" w:rsidRDefault="00F31780" w:rsidP="00F31780">
      <w:pPr>
        <w:spacing w:line="276" w:lineRule="auto"/>
        <w:ind w:right="200"/>
        <w:rPr>
          <w:rFonts w:ascii="Arial" w:hAnsi="Arial" w:cs="Arial"/>
          <w:sz w:val="24"/>
          <w:szCs w:val="24"/>
          <w:lang w:val="de-DE"/>
        </w:rPr>
      </w:pPr>
      <w:r w:rsidRPr="00F31780">
        <w:rPr>
          <w:rFonts w:ascii="Arial" w:hAnsi="Arial" w:cs="Arial"/>
          <w:sz w:val="22"/>
          <w:lang w:val="de-DE"/>
        </w:rPr>
        <w:t>Beispiel: Um die 20 zu beginnen, muss jeder Spieler zunächst Double 20 treffen. Nach dem Treffen von Double 20 öffnet ein Single 20 die Zahl, ein Double 20 öffnet die Zahl und zählt 20 Punkte, ein Triple 20 öffnet die Zahl und zählt 40 Punkte.</w:t>
      </w:r>
      <w:r w:rsidRPr="00F31780">
        <w:rPr>
          <w:rFonts w:ascii="Arial" w:hAnsi="Arial" w:cs="Arial"/>
          <w:sz w:val="22"/>
          <w:lang w:val="de-DE"/>
        </w:rPr>
        <w:br/>
        <w:t>Daher ist es nicht möglich, eine Zahl mit nur einem Dart zu öffnen oder zu schließen</w:t>
      </w:r>
      <w:r w:rsidRPr="00F31780">
        <w:rPr>
          <w:rFonts w:ascii="Arial" w:hAnsi="Arial" w:cs="Arial"/>
          <w:sz w:val="24"/>
          <w:szCs w:val="24"/>
          <w:lang w:val="de-DE"/>
        </w:rPr>
        <w:t>.</w:t>
      </w:r>
    </w:p>
    <w:p w14:paraId="08D4D6CE" w14:textId="77777777" w:rsidR="001A51A6" w:rsidRPr="00F31780" w:rsidRDefault="001A51A6" w:rsidP="001A51A6">
      <w:pPr>
        <w:spacing w:line="276" w:lineRule="auto"/>
        <w:ind w:right="200"/>
        <w:rPr>
          <w:rFonts w:ascii="Arial" w:hAnsi="Arial" w:cs="Arial"/>
          <w:sz w:val="24"/>
          <w:szCs w:val="24"/>
          <w:lang w:val="de-DE"/>
        </w:rPr>
      </w:pPr>
    </w:p>
    <w:p w14:paraId="6ADF18D0" w14:textId="77777777" w:rsidR="00F31780" w:rsidRPr="00F31780" w:rsidRDefault="00F31780" w:rsidP="00F31780">
      <w:pPr>
        <w:spacing w:line="276" w:lineRule="auto"/>
        <w:rPr>
          <w:rFonts w:ascii="Arial" w:eastAsia="SimSun" w:hAnsi="Arial" w:cs="Arial"/>
          <w:kern w:val="0"/>
          <w:sz w:val="22"/>
          <w:lang w:val="de-DE"/>
        </w:rPr>
      </w:pPr>
      <w:r w:rsidRPr="002C188A">
        <w:rPr>
          <w:rFonts w:ascii="Arial" w:eastAsia="SimSun" w:hAnsi="Arial" w:cs="Arial"/>
          <w:b/>
          <w:bCs/>
          <w:kern w:val="0"/>
          <w:sz w:val="22"/>
          <w:lang w:val="de-DE"/>
        </w:rPr>
        <w:lastRenderedPageBreak/>
        <w:t>G19 TRIPLES ONLY CRICKET</w:t>
      </w:r>
      <w:r w:rsidRPr="00F31780">
        <w:rPr>
          <w:rFonts w:ascii="Arial" w:eastAsia="SimSun" w:hAnsi="Arial" w:cs="Arial"/>
          <w:kern w:val="0"/>
          <w:sz w:val="22"/>
          <w:lang w:val="de-DE"/>
        </w:rPr>
        <w:t xml:space="preserve"> (mit den Optionen T00, T20, T25)</w:t>
      </w:r>
    </w:p>
    <w:p w14:paraId="0BC7C1D3" w14:textId="77777777" w:rsidR="00F31780" w:rsidRPr="00F31780" w:rsidRDefault="00F31780" w:rsidP="00F31780">
      <w:pPr>
        <w:spacing w:line="276" w:lineRule="auto"/>
        <w:rPr>
          <w:rFonts w:ascii="Arial" w:eastAsia="SimSun" w:hAnsi="Arial" w:cs="Arial"/>
          <w:kern w:val="0"/>
          <w:sz w:val="22"/>
          <w:lang w:val="nl-NL"/>
        </w:rPr>
      </w:pPr>
      <w:r w:rsidRPr="00F31780">
        <w:rPr>
          <w:rFonts w:ascii="Arial" w:eastAsia="SimSun" w:hAnsi="Arial" w:cs="Arial"/>
          <w:kern w:val="0"/>
          <w:sz w:val="22"/>
          <w:lang w:val="de-DE"/>
        </w:rPr>
        <w:t>Triple Only Cricket wird wie Cricket gespielt, mit dem Unterschied, dass für jede vorgesehene Cricket-Zahl zuerst ein Triple getroffen werden muss, bevor ein Spieler mit dieser Zahl fortfahren kann. Sobald ein Triple getroffen wurde, darf diese Zahl geöffnet werden. Danach zählen dieses Triple sowie alle weiteren Triples, Doubles und Singles dieser Zahl.</w:t>
      </w:r>
      <w:r w:rsidRPr="00F31780">
        <w:rPr>
          <w:rFonts w:ascii="Arial" w:eastAsia="SimSun" w:hAnsi="Arial" w:cs="Arial"/>
          <w:kern w:val="0"/>
          <w:sz w:val="22"/>
          <w:lang w:val="de-DE"/>
        </w:rPr>
        <w:br/>
        <w:t>Beispiel: Um mit den 20ern zu beginnen, muss jeder Spieler zunächst Triple 20 treffen. Nach dem Treffen von Triple 20 zählt ein Single 20 20 Punkte, ein Double 20 40 Punkte und ein Triple 20 60 Punkte. Somit ist es nicht möglich, eine Zahl mit nur einem Dart zu öffnen oder zu schließen.</w:t>
      </w:r>
      <w:r w:rsidRPr="00F31780">
        <w:rPr>
          <w:rFonts w:ascii="Arial" w:eastAsia="SimSun" w:hAnsi="Arial" w:cs="Arial"/>
          <w:kern w:val="0"/>
          <w:sz w:val="22"/>
          <w:lang w:val="de-DE"/>
        </w:rPr>
        <w:br/>
        <w:t xml:space="preserve">Da es kein Triple Bull’s Eye gibt, wird stattdessen das Double Bull verwendet. Ein Double Bull zählt als eine Markierung. Punkte werden gezählt, wenn das Double Bull dreimal getroffen wurde. </w:t>
      </w:r>
      <w:proofErr w:type="spellStart"/>
      <w:r w:rsidRPr="00F31780">
        <w:rPr>
          <w:rFonts w:ascii="Arial" w:eastAsia="SimSun" w:hAnsi="Arial" w:cs="Arial"/>
          <w:kern w:val="0"/>
          <w:sz w:val="22"/>
          <w:lang w:val="nl-NL"/>
        </w:rPr>
        <w:t>Ein</w:t>
      </w:r>
      <w:proofErr w:type="spellEnd"/>
      <w:r w:rsidRPr="00F31780">
        <w:rPr>
          <w:rFonts w:ascii="Arial" w:eastAsia="SimSun" w:hAnsi="Arial" w:cs="Arial"/>
          <w:kern w:val="0"/>
          <w:sz w:val="22"/>
          <w:lang w:val="nl-NL"/>
        </w:rPr>
        <w:t xml:space="preserve"> Double Bull </w:t>
      </w:r>
      <w:proofErr w:type="spellStart"/>
      <w:r w:rsidRPr="00F31780">
        <w:rPr>
          <w:rFonts w:ascii="Arial" w:eastAsia="SimSun" w:hAnsi="Arial" w:cs="Arial"/>
          <w:kern w:val="0"/>
          <w:sz w:val="22"/>
          <w:lang w:val="nl-NL"/>
        </w:rPr>
        <w:t>zählt</w:t>
      </w:r>
      <w:proofErr w:type="spellEnd"/>
      <w:r w:rsidRPr="00F31780">
        <w:rPr>
          <w:rFonts w:ascii="Arial" w:eastAsia="SimSun" w:hAnsi="Arial" w:cs="Arial"/>
          <w:kern w:val="0"/>
          <w:sz w:val="22"/>
          <w:lang w:val="nl-NL"/>
        </w:rPr>
        <w:t xml:space="preserve"> als 20 </w:t>
      </w:r>
      <w:proofErr w:type="spellStart"/>
      <w:r w:rsidRPr="00F31780">
        <w:rPr>
          <w:rFonts w:ascii="Arial" w:eastAsia="SimSun" w:hAnsi="Arial" w:cs="Arial"/>
          <w:kern w:val="0"/>
          <w:sz w:val="22"/>
          <w:lang w:val="nl-NL"/>
        </w:rPr>
        <w:t>Punkte</w:t>
      </w:r>
      <w:proofErr w:type="spellEnd"/>
      <w:r w:rsidRPr="00F31780">
        <w:rPr>
          <w:rFonts w:ascii="Arial" w:eastAsia="SimSun" w:hAnsi="Arial" w:cs="Arial"/>
          <w:kern w:val="0"/>
          <w:sz w:val="22"/>
          <w:lang w:val="nl-NL"/>
        </w:rPr>
        <w:t>.</w:t>
      </w:r>
    </w:p>
    <w:p w14:paraId="0963829D" w14:textId="2C9E52DB" w:rsidR="00F31780" w:rsidRPr="00F31780" w:rsidRDefault="00F31780" w:rsidP="00F31780">
      <w:pPr>
        <w:spacing w:line="276" w:lineRule="auto"/>
        <w:rPr>
          <w:rFonts w:ascii="Arial" w:eastAsia="SimSun" w:hAnsi="Arial" w:cs="Arial"/>
          <w:kern w:val="0"/>
          <w:sz w:val="22"/>
          <w:lang w:val="nl-NL"/>
        </w:rPr>
      </w:pPr>
    </w:p>
    <w:p w14:paraId="49967509" w14:textId="77777777" w:rsidR="00F31780" w:rsidRPr="00F31780" w:rsidRDefault="00F31780" w:rsidP="00F31780">
      <w:pPr>
        <w:spacing w:line="276" w:lineRule="auto"/>
        <w:rPr>
          <w:rFonts w:ascii="Arial" w:eastAsia="SimSun" w:hAnsi="Arial" w:cs="Arial"/>
          <w:kern w:val="0"/>
          <w:sz w:val="22"/>
          <w:lang w:val="de-DE"/>
        </w:rPr>
      </w:pPr>
      <w:r w:rsidRPr="002C188A">
        <w:rPr>
          <w:rFonts w:ascii="Arial" w:eastAsia="SimSun" w:hAnsi="Arial" w:cs="Arial"/>
          <w:b/>
          <w:bCs/>
          <w:kern w:val="0"/>
          <w:sz w:val="22"/>
          <w:lang w:val="de-DE"/>
        </w:rPr>
        <w:t>G20 ROUND THE CLOCK</w:t>
      </w:r>
      <w:r w:rsidRPr="00F31780">
        <w:rPr>
          <w:rFonts w:ascii="Arial" w:eastAsia="SimSun" w:hAnsi="Arial" w:cs="Arial"/>
          <w:kern w:val="0"/>
          <w:sz w:val="22"/>
          <w:lang w:val="de-DE"/>
        </w:rPr>
        <w:t xml:space="preserve"> (mit den Optionen 105, 110, 115, 120, 205, 210, 215, 220, 305, 310, 315, 320)</w:t>
      </w:r>
    </w:p>
    <w:p w14:paraId="2C14B65C" w14:textId="77777777" w:rsidR="00F31780" w:rsidRPr="00F31780" w:rsidRDefault="00F31780" w:rsidP="00F31780">
      <w:pPr>
        <w:spacing w:line="276" w:lineRule="auto"/>
        <w:rPr>
          <w:rFonts w:ascii="Arial" w:eastAsia="SimSun" w:hAnsi="Arial" w:cs="Arial"/>
          <w:kern w:val="0"/>
          <w:sz w:val="22"/>
          <w:lang w:val="de-DE"/>
        </w:rPr>
      </w:pPr>
      <w:r w:rsidRPr="00F31780">
        <w:rPr>
          <w:rFonts w:ascii="Arial" w:eastAsia="SimSun" w:hAnsi="Arial" w:cs="Arial"/>
          <w:kern w:val="0"/>
          <w:sz w:val="22"/>
          <w:lang w:val="de-DE"/>
        </w:rPr>
        <w:t>Die Zahlen müssen in strikter Reihenfolge 1, 2, 3 … getroffen werden, bis 5, 10, 15 oder 20 erreicht sind – je nach Schwierigkeitsgrad mit Single-, Double- oder Triple-Treffern. Der erste Spieler, der die Endzahl erreicht, gewinnt. Spieler beginnen ihren nächsten Zug mit der nächsten korrekten Zahl in der Reihenfolge. Der Computer zeigt die Zahl an, die der Spieler treffen muss.</w:t>
      </w:r>
    </w:p>
    <w:p w14:paraId="31A4A3F7" w14:textId="77777777" w:rsidR="00F31780" w:rsidRPr="00F31780" w:rsidRDefault="00F31780" w:rsidP="00F31780">
      <w:pPr>
        <w:numPr>
          <w:ilvl w:val="0"/>
          <w:numId w:val="60"/>
        </w:numPr>
        <w:spacing w:line="276" w:lineRule="auto"/>
        <w:rPr>
          <w:rFonts w:ascii="Arial" w:eastAsia="SimSun" w:hAnsi="Arial" w:cs="Arial"/>
          <w:kern w:val="0"/>
          <w:sz w:val="22"/>
          <w:lang w:val="de-DE"/>
        </w:rPr>
      </w:pPr>
      <w:r w:rsidRPr="00F31780">
        <w:rPr>
          <w:rFonts w:ascii="Arial" w:eastAsia="SimSun" w:hAnsi="Arial" w:cs="Arial"/>
          <w:kern w:val="0"/>
          <w:sz w:val="22"/>
          <w:lang w:val="de-DE"/>
        </w:rPr>
        <w:t>105, 110, 115, 120: Die letzte Zahl ist 5, 10, 15, 20; Single, Double oder Triple sind gültig.</w:t>
      </w:r>
    </w:p>
    <w:p w14:paraId="14330B95" w14:textId="77777777" w:rsidR="00F31780" w:rsidRPr="00F31780" w:rsidRDefault="00F31780" w:rsidP="00F31780">
      <w:pPr>
        <w:numPr>
          <w:ilvl w:val="0"/>
          <w:numId w:val="60"/>
        </w:numPr>
        <w:spacing w:line="276" w:lineRule="auto"/>
        <w:rPr>
          <w:rFonts w:ascii="Arial" w:eastAsia="SimSun" w:hAnsi="Arial" w:cs="Arial"/>
          <w:kern w:val="0"/>
          <w:sz w:val="22"/>
          <w:lang w:val="de-DE"/>
        </w:rPr>
      </w:pPr>
      <w:r w:rsidRPr="00F31780">
        <w:rPr>
          <w:rFonts w:ascii="Arial" w:eastAsia="SimSun" w:hAnsi="Arial" w:cs="Arial"/>
          <w:kern w:val="0"/>
          <w:sz w:val="22"/>
          <w:lang w:val="de-DE"/>
        </w:rPr>
        <w:t>205, 210, 215, 220: Die letzte Zahl ist 5, 10, 15, 20; nur Double ist gültig.</w:t>
      </w:r>
    </w:p>
    <w:p w14:paraId="0550063C" w14:textId="77777777" w:rsidR="00F31780" w:rsidRPr="00F31780" w:rsidRDefault="00F31780" w:rsidP="00F31780">
      <w:pPr>
        <w:numPr>
          <w:ilvl w:val="0"/>
          <w:numId w:val="60"/>
        </w:numPr>
        <w:spacing w:line="276" w:lineRule="auto"/>
        <w:rPr>
          <w:rFonts w:ascii="Arial" w:eastAsia="SimSun" w:hAnsi="Arial" w:cs="Arial"/>
          <w:kern w:val="0"/>
          <w:sz w:val="22"/>
          <w:lang w:val="de-DE"/>
        </w:rPr>
      </w:pPr>
      <w:r w:rsidRPr="00F31780">
        <w:rPr>
          <w:rFonts w:ascii="Arial" w:eastAsia="SimSun" w:hAnsi="Arial" w:cs="Arial"/>
          <w:kern w:val="0"/>
          <w:sz w:val="22"/>
          <w:lang w:val="de-DE"/>
        </w:rPr>
        <w:t>305, 310, 315, 320: Die letzte Zahl ist 5, 10, 15, 20; nur Triple ist gültig.</w:t>
      </w:r>
    </w:p>
    <w:p w14:paraId="6A0BDAA0" w14:textId="50DD576D" w:rsidR="00F31780" w:rsidRPr="00F31780" w:rsidRDefault="00F31780" w:rsidP="00F31780">
      <w:pPr>
        <w:spacing w:line="276" w:lineRule="auto"/>
        <w:rPr>
          <w:rFonts w:ascii="Arial" w:eastAsia="SimSun" w:hAnsi="Arial" w:cs="Arial"/>
          <w:kern w:val="0"/>
          <w:sz w:val="22"/>
          <w:lang w:val="nl-NL"/>
        </w:rPr>
      </w:pPr>
    </w:p>
    <w:p w14:paraId="63CF1A1E" w14:textId="77777777" w:rsidR="00F31780" w:rsidRPr="002C188A" w:rsidRDefault="00F31780" w:rsidP="00F31780">
      <w:pPr>
        <w:spacing w:line="276" w:lineRule="auto"/>
        <w:rPr>
          <w:rFonts w:ascii="Arial" w:eastAsia="SimSun" w:hAnsi="Arial" w:cs="Arial"/>
          <w:b/>
          <w:bCs/>
          <w:kern w:val="0"/>
          <w:sz w:val="22"/>
          <w:lang w:val="de-DE"/>
        </w:rPr>
      </w:pPr>
      <w:r w:rsidRPr="002C188A">
        <w:rPr>
          <w:rFonts w:ascii="Arial" w:eastAsia="SimSun" w:hAnsi="Arial" w:cs="Arial"/>
          <w:b/>
          <w:bCs/>
          <w:kern w:val="0"/>
          <w:sz w:val="22"/>
          <w:lang w:val="de-DE"/>
        </w:rPr>
        <w:t>G21 BULLSEYE BUSTER</w:t>
      </w:r>
    </w:p>
    <w:p w14:paraId="1B29E39E" w14:textId="77777777" w:rsidR="00F31780" w:rsidRPr="00F31780" w:rsidRDefault="00F31780" w:rsidP="00F31780">
      <w:pPr>
        <w:spacing w:line="276" w:lineRule="auto"/>
        <w:rPr>
          <w:rFonts w:ascii="Arial" w:eastAsia="SimSun" w:hAnsi="Arial" w:cs="Arial"/>
          <w:kern w:val="0"/>
          <w:sz w:val="22"/>
          <w:lang w:val="nl-NL"/>
        </w:rPr>
      </w:pPr>
      <w:r w:rsidRPr="00F31780">
        <w:rPr>
          <w:rFonts w:ascii="Arial" w:eastAsia="SimSun" w:hAnsi="Arial" w:cs="Arial"/>
          <w:kern w:val="0"/>
          <w:sz w:val="22"/>
          <w:lang w:val="de-DE"/>
        </w:rPr>
        <w:t xml:space="preserve">Single Bull zählt 25 Punkte, Double Bull 50 Punkte. Die Spieler erzielen in festgelegten Runden so viele Punkte wie möglich. </w:t>
      </w:r>
      <w:proofErr w:type="spellStart"/>
      <w:r w:rsidRPr="00F31780">
        <w:rPr>
          <w:rFonts w:ascii="Arial" w:eastAsia="SimSun" w:hAnsi="Arial" w:cs="Arial"/>
          <w:kern w:val="0"/>
          <w:sz w:val="22"/>
          <w:lang w:val="nl-NL"/>
        </w:rPr>
        <w:t>Jede</w:t>
      </w:r>
      <w:proofErr w:type="spellEnd"/>
      <w:r w:rsidRPr="00F31780">
        <w:rPr>
          <w:rFonts w:ascii="Arial" w:eastAsia="SimSun" w:hAnsi="Arial" w:cs="Arial"/>
          <w:kern w:val="0"/>
          <w:sz w:val="22"/>
          <w:lang w:val="nl-NL"/>
        </w:rPr>
        <w:t xml:space="preserve"> Runde </w:t>
      </w:r>
      <w:proofErr w:type="spellStart"/>
      <w:r w:rsidRPr="00F31780">
        <w:rPr>
          <w:rFonts w:ascii="Arial" w:eastAsia="SimSun" w:hAnsi="Arial" w:cs="Arial"/>
          <w:kern w:val="0"/>
          <w:sz w:val="22"/>
          <w:lang w:val="nl-NL"/>
        </w:rPr>
        <w:t>besteht</w:t>
      </w:r>
      <w:proofErr w:type="spellEnd"/>
      <w:r w:rsidRPr="00F31780">
        <w:rPr>
          <w:rFonts w:ascii="Arial" w:eastAsia="SimSun" w:hAnsi="Arial" w:cs="Arial"/>
          <w:kern w:val="0"/>
          <w:sz w:val="22"/>
          <w:lang w:val="nl-NL"/>
        </w:rPr>
        <w:t xml:space="preserve"> </w:t>
      </w:r>
      <w:proofErr w:type="spellStart"/>
      <w:r w:rsidRPr="00F31780">
        <w:rPr>
          <w:rFonts w:ascii="Arial" w:eastAsia="SimSun" w:hAnsi="Arial" w:cs="Arial"/>
          <w:kern w:val="0"/>
          <w:sz w:val="22"/>
          <w:lang w:val="nl-NL"/>
        </w:rPr>
        <w:t>aus</w:t>
      </w:r>
      <w:proofErr w:type="spellEnd"/>
      <w:r w:rsidRPr="00F31780">
        <w:rPr>
          <w:rFonts w:ascii="Arial" w:eastAsia="SimSun" w:hAnsi="Arial" w:cs="Arial"/>
          <w:kern w:val="0"/>
          <w:sz w:val="22"/>
          <w:lang w:val="nl-NL"/>
        </w:rPr>
        <w:t xml:space="preserve"> 5 </w:t>
      </w:r>
      <w:proofErr w:type="spellStart"/>
      <w:r w:rsidRPr="00F31780">
        <w:rPr>
          <w:rFonts w:ascii="Arial" w:eastAsia="SimSun" w:hAnsi="Arial" w:cs="Arial"/>
          <w:kern w:val="0"/>
          <w:sz w:val="22"/>
          <w:lang w:val="nl-NL"/>
        </w:rPr>
        <w:t>Durchgängen</w:t>
      </w:r>
      <w:proofErr w:type="spellEnd"/>
      <w:r w:rsidRPr="00F31780">
        <w:rPr>
          <w:rFonts w:ascii="Arial" w:eastAsia="SimSun" w:hAnsi="Arial" w:cs="Arial"/>
          <w:kern w:val="0"/>
          <w:sz w:val="22"/>
          <w:lang w:val="nl-NL"/>
        </w:rPr>
        <w:t xml:space="preserve"> des </w:t>
      </w:r>
      <w:proofErr w:type="spellStart"/>
      <w:r w:rsidRPr="00F31780">
        <w:rPr>
          <w:rFonts w:ascii="Arial" w:eastAsia="SimSun" w:hAnsi="Arial" w:cs="Arial"/>
          <w:kern w:val="0"/>
          <w:sz w:val="22"/>
          <w:lang w:val="nl-NL"/>
        </w:rPr>
        <w:t>Spiels</w:t>
      </w:r>
      <w:proofErr w:type="spellEnd"/>
      <w:r w:rsidRPr="00F31780">
        <w:rPr>
          <w:rFonts w:ascii="Arial" w:eastAsia="SimSun" w:hAnsi="Arial" w:cs="Arial"/>
          <w:kern w:val="0"/>
          <w:sz w:val="22"/>
          <w:lang w:val="nl-NL"/>
        </w:rPr>
        <w:t>.</w:t>
      </w:r>
    </w:p>
    <w:p w14:paraId="310DDB66" w14:textId="566FCF75" w:rsidR="00F31780" w:rsidRPr="00F31780" w:rsidRDefault="00F31780" w:rsidP="00F31780">
      <w:pPr>
        <w:spacing w:line="276" w:lineRule="auto"/>
        <w:rPr>
          <w:rFonts w:ascii="Arial" w:eastAsia="SimSun" w:hAnsi="Arial" w:cs="Arial"/>
          <w:kern w:val="0"/>
          <w:sz w:val="22"/>
          <w:lang w:val="nl-NL"/>
        </w:rPr>
      </w:pPr>
    </w:p>
    <w:p w14:paraId="7BA697F7" w14:textId="77777777" w:rsidR="00F31780" w:rsidRPr="00F31780" w:rsidRDefault="00F31780" w:rsidP="00F31780">
      <w:pPr>
        <w:spacing w:line="276" w:lineRule="auto"/>
        <w:rPr>
          <w:rFonts w:ascii="Arial" w:eastAsia="SimSun" w:hAnsi="Arial" w:cs="Arial"/>
          <w:kern w:val="0"/>
          <w:sz w:val="22"/>
          <w:lang w:val="de-DE"/>
        </w:rPr>
      </w:pPr>
      <w:r w:rsidRPr="002C188A">
        <w:rPr>
          <w:rFonts w:ascii="Arial" w:eastAsia="SimSun" w:hAnsi="Arial" w:cs="Arial"/>
          <w:b/>
          <w:bCs/>
          <w:kern w:val="0"/>
          <w:sz w:val="22"/>
          <w:lang w:val="de-DE"/>
        </w:rPr>
        <w:t>G22 SUDDEN DEATH</w:t>
      </w:r>
      <w:r w:rsidRPr="00F31780">
        <w:rPr>
          <w:rFonts w:ascii="Arial" w:eastAsia="SimSun" w:hAnsi="Arial" w:cs="Arial"/>
          <w:kern w:val="0"/>
          <w:sz w:val="22"/>
          <w:lang w:val="de-DE"/>
        </w:rPr>
        <w:t xml:space="preserve"> (mit den Optionen 25/50 Bull und 50/50 Bull)</w:t>
      </w:r>
    </w:p>
    <w:p w14:paraId="4120DC9C" w14:textId="77777777" w:rsidR="00F31780" w:rsidRPr="00F31780" w:rsidRDefault="00F31780" w:rsidP="00F31780">
      <w:pPr>
        <w:spacing w:line="276" w:lineRule="auto"/>
        <w:rPr>
          <w:rFonts w:ascii="Arial" w:eastAsia="SimSun" w:hAnsi="Arial" w:cs="Arial"/>
          <w:kern w:val="0"/>
          <w:sz w:val="22"/>
          <w:lang w:val="de-DE"/>
        </w:rPr>
      </w:pPr>
      <w:r w:rsidRPr="00F31780">
        <w:rPr>
          <w:rFonts w:ascii="Arial" w:eastAsia="SimSun" w:hAnsi="Arial" w:cs="Arial"/>
          <w:kern w:val="0"/>
          <w:sz w:val="22"/>
          <w:lang w:val="de-DE"/>
        </w:rPr>
        <w:t>Das Spiel wird in einer Reihe von Runden gespielt. Jeder Spieler wirft drei Darts pro Runde, um seine Punktzahl für diese Runde zu bestimmen. Nachdem alle Spieler geworfen haben, scheidet der Spieler mit der niedrigsten Punktzahl dieser Runde aus und ist für den Rest des Spiels eliminiert.</w:t>
      </w:r>
    </w:p>
    <w:p w14:paraId="24BC2C82" w14:textId="77777777" w:rsidR="00F31780" w:rsidRPr="00F31780" w:rsidRDefault="00F31780" w:rsidP="00F31780">
      <w:pPr>
        <w:spacing w:line="276" w:lineRule="auto"/>
        <w:rPr>
          <w:rFonts w:ascii="Arial" w:eastAsia="SimSun" w:hAnsi="Arial" w:cs="Arial"/>
          <w:kern w:val="0"/>
          <w:sz w:val="22"/>
          <w:lang w:val="de-DE"/>
        </w:rPr>
      </w:pPr>
      <w:r w:rsidRPr="00F31780">
        <w:rPr>
          <w:rFonts w:ascii="Arial" w:eastAsia="SimSun" w:hAnsi="Arial" w:cs="Arial"/>
          <w:kern w:val="0"/>
          <w:sz w:val="22"/>
          <w:lang w:val="de-DE"/>
        </w:rPr>
        <w:t>Kommt es beim niedrigsten Ergebnis zu einem Unentschieden („</w:t>
      </w:r>
      <w:proofErr w:type="spellStart"/>
      <w:r w:rsidRPr="00F31780">
        <w:rPr>
          <w:rFonts w:ascii="Arial" w:eastAsia="SimSun" w:hAnsi="Arial" w:cs="Arial"/>
          <w:kern w:val="0"/>
          <w:sz w:val="22"/>
          <w:lang w:val="de-DE"/>
        </w:rPr>
        <w:t>Tie</w:t>
      </w:r>
      <w:proofErr w:type="spellEnd"/>
      <w:r w:rsidRPr="00F31780">
        <w:rPr>
          <w:rFonts w:ascii="Arial" w:eastAsia="SimSun" w:hAnsi="Arial" w:cs="Arial"/>
          <w:kern w:val="0"/>
          <w:sz w:val="22"/>
          <w:lang w:val="de-DE"/>
        </w:rPr>
        <w:t>“), nehmen die betroffenen Spieler an einer schnellen Sudden-Death-Runde teil, in der jeder einen Wurf hat, um möglichst hoch zu punkten. Der Gewinner dieser Runde bleibt im Spiel. Gibt es erneut ein Unentschieden, wird weitergespielt, bis ein Spieler verliert.</w:t>
      </w:r>
    </w:p>
    <w:p w14:paraId="620436EA" w14:textId="77777777" w:rsidR="00F31780" w:rsidRPr="00F31780" w:rsidRDefault="00F31780" w:rsidP="00F31780">
      <w:pPr>
        <w:spacing w:line="276" w:lineRule="auto"/>
        <w:rPr>
          <w:rFonts w:ascii="Arial" w:eastAsia="SimSun" w:hAnsi="Arial" w:cs="Arial"/>
          <w:kern w:val="0"/>
          <w:sz w:val="22"/>
          <w:lang w:val="de-DE"/>
        </w:rPr>
      </w:pPr>
      <w:r w:rsidRPr="00F31780">
        <w:rPr>
          <w:rFonts w:ascii="Arial" w:eastAsia="SimSun" w:hAnsi="Arial" w:cs="Arial"/>
          <w:kern w:val="0"/>
          <w:sz w:val="22"/>
          <w:lang w:val="de-DE"/>
        </w:rPr>
        <w:t>In der nächsten Runde wird die Punktzahl aller verbleibenden Spieler wieder auf null gesetzt, und alle spielen erneut. Dies wird fortgesetzt, bis nur noch ein Spieler übrig ist.</w:t>
      </w:r>
    </w:p>
    <w:p w14:paraId="33150690" w14:textId="77777777" w:rsidR="001A51A6" w:rsidRPr="00F31780" w:rsidRDefault="001A51A6" w:rsidP="001A51A6">
      <w:pPr>
        <w:spacing w:line="276" w:lineRule="auto"/>
        <w:rPr>
          <w:rFonts w:ascii="Arial" w:hAnsi="Arial" w:cs="Arial"/>
          <w:sz w:val="22"/>
          <w:lang w:val="de-DE"/>
        </w:rPr>
      </w:pPr>
    </w:p>
    <w:p w14:paraId="0F69C2AF" w14:textId="77777777" w:rsidR="00F31780" w:rsidRPr="00F31780" w:rsidRDefault="00F31780" w:rsidP="00F31780">
      <w:pPr>
        <w:widowControl/>
        <w:spacing w:line="276" w:lineRule="auto"/>
        <w:rPr>
          <w:rFonts w:ascii="Arial" w:hAnsi="Arial" w:cs="Arial"/>
          <w:sz w:val="22"/>
          <w:lang w:val="de-DE"/>
        </w:rPr>
      </w:pPr>
      <w:r w:rsidRPr="002C188A">
        <w:rPr>
          <w:rFonts w:ascii="Arial" w:hAnsi="Arial" w:cs="Arial"/>
          <w:b/>
          <w:bCs/>
          <w:sz w:val="22"/>
          <w:lang w:val="de-DE"/>
        </w:rPr>
        <w:t>G23 SHOOT-OUT</w:t>
      </w:r>
      <w:r w:rsidRPr="00F31780">
        <w:rPr>
          <w:rFonts w:ascii="Arial" w:hAnsi="Arial" w:cs="Arial"/>
          <w:sz w:val="22"/>
          <w:lang w:val="de-DE"/>
        </w:rPr>
        <w:t xml:space="preserve"> (mit den Optionen -03, -04, -05, … -19, -20, -21)</w:t>
      </w:r>
    </w:p>
    <w:p w14:paraId="675E7788" w14:textId="77777777" w:rsidR="00F31780" w:rsidRPr="00F31780" w:rsidRDefault="00F31780" w:rsidP="00F31780">
      <w:pPr>
        <w:widowControl/>
        <w:spacing w:line="276" w:lineRule="auto"/>
        <w:rPr>
          <w:rFonts w:ascii="Arial" w:hAnsi="Arial" w:cs="Arial"/>
          <w:sz w:val="22"/>
          <w:lang w:val="de-DE"/>
        </w:rPr>
      </w:pPr>
      <w:r w:rsidRPr="00F31780">
        <w:rPr>
          <w:rFonts w:ascii="Arial" w:hAnsi="Arial" w:cs="Arial"/>
          <w:sz w:val="22"/>
          <w:lang w:val="de-DE"/>
        </w:rPr>
        <w:t>Der erste Spieler, der – abhängig von der gewählten Option – die erforderliche Anzahl korrekter Ziele trifft, ist der Gewinner. Der Computer wählt zufällig eine Zahl (Ziel) aus, die der Spieler treffen muss.</w:t>
      </w:r>
    </w:p>
    <w:p w14:paraId="2E1C92F2" w14:textId="77777777" w:rsidR="00F31780" w:rsidRPr="00F31780" w:rsidRDefault="00F31780" w:rsidP="00F31780">
      <w:pPr>
        <w:widowControl/>
        <w:spacing w:line="276" w:lineRule="auto"/>
        <w:rPr>
          <w:rFonts w:ascii="Arial" w:hAnsi="Arial" w:cs="Arial"/>
          <w:sz w:val="22"/>
          <w:lang w:val="de-DE"/>
        </w:rPr>
      </w:pPr>
      <w:r w:rsidRPr="00F31780">
        <w:rPr>
          <w:rFonts w:ascii="Arial" w:hAnsi="Arial" w:cs="Arial"/>
          <w:sz w:val="22"/>
          <w:lang w:val="de-DE"/>
        </w:rPr>
        <w:t>Ein korrekter Treffer auf ein Segment der angezeigten Zahl reduziert den Punktestand um eins. Single-, Double- und Triple-Segmente zählen jeweils als ein Treffer.</w:t>
      </w:r>
    </w:p>
    <w:p w14:paraId="193E0F08" w14:textId="77777777" w:rsidR="00F31780" w:rsidRPr="00F31780" w:rsidRDefault="00F31780" w:rsidP="00F31780">
      <w:pPr>
        <w:widowControl/>
        <w:spacing w:line="276" w:lineRule="auto"/>
        <w:rPr>
          <w:rFonts w:ascii="Arial" w:hAnsi="Arial" w:cs="Arial"/>
          <w:sz w:val="22"/>
          <w:lang w:val="de-DE"/>
        </w:rPr>
      </w:pPr>
      <w:r w:rsidRPr="00F31780">
        <w:rPr>
          <w:rFonts w:ascii="Arial" w:hAnsi="Arial" w:cs="Arial"/>
          <w:sz w:val="22"/>
          <w:lang w:val="de-DE"/>
        </w:rPr>
        <w:lastRenderedPageBreak/>
        <w:t>Trifft ein Spieler die ausgewählte Zahl nicht innerhalb von 10 Sekunden, wird der Wurf als Fehlwurf gewertet und der Computer wählt automatisch eine neue zufällige Zahl als Ziel für den nächsten Dart.</w:t>
      </w:r>
    </w:p>
    <w:p w14:paraId="35FBDFDF" w14:textId="77777777" w:rsidR="001A51A6" w:rsidRPr="00F31780" w:rsidRDefault="001A51A6" w:rsidP="001A51A6">
      <w:pPr>
        <w:widowControl/>
        <w:spacing w:line="276" w:lineRule="auto"/>
        <w:rPr>
          <w:rFonts w:ascii="Arial" w:hAnsi="Arial" w:cs="Arial"/>
          <w:sz w:val="24"/>
          <w:szCs w:val="24"/>
          <w:lang w:val="de-DE"/>
        </w:rPr>
      </w:pPr>
    </w:p>
    <w:tbl>
      <w:tblPr>
        <w:tblW w:w="7645" w:type="dxa"/>
        <w:tblCellMar>
          <w:left w:w="28" w:type="dxa"/>
          <w:right w:w="28" w:type="dxa"/>
        </w:tblCellMar>
        <w:tblLook w:val="04A0" w:firstRow="1" w:lastRow="0" w:firstColumn="1" w:lastColumn="0" w:noHBand="0" w:noVBand="1"/>
      </w:tblPr>
      <w:tblGrid>
        <w:gridCol w:w="3220"/>
        <w:gridCol w:w="440"/>
        <w:gridCol w:w="440"/>
        <w:gridCol w:w="440"/>
        <w:gridCol w:w="440"/>
        <w:gridCol w:w="440"/>
        <w:gridCol w:w="440"/>
        <w:gridCol w:w="440"/>
        <w:gridCol w:w="440"/>
        <w:gridCol w:w="440"/>
        <w:gridCol w:w="465"/>
      </w:tblGrid>
      <w:tr w:rsidR="001A51A6" w:rsidRPr="00563A75" w14:paraId="65A5DD14" w14:textId="77777777" w:rsidTr="00DF7E2B">
        <w:trPr>
          <w:trHeight w:val="350"/>
        </w:trPr>
        <w:tc>
          <w:tcPr>
            <w:tcW w:w="3220" w:type="dxa"/>
            <w:tcBorders>
              <w:top w:val="single" w:sz="8" w:space="0" w:color="auto"/>
              <w:left w:val="single" w:sz="8" w:space="0" w:color="auto"/>
              <w:bottom w:val="single" w:sz="8" w:space="0" w:color="auto"/>
              <w:right w:val="single" w:sz="8" w:space="0" w:color="auto"/>
            </w:tcBorders>
            <w:vAlign w:val="center"/>
            <w:hideMark/>
          </w:tcPr>
          <w:p w14:paraId="1AC8453B" w14:textId="77777777" w:rsidR="001A51A6" w:rsidRPr="00563A75" w:rsidRDefault="001A51A6" w:rsidP="00DF7E2B">
            <w:pPr>
              <w:widowControl/>
              <w:spacing w:line="276" w:lineRule="auto"/>
              <w:jc w:val="left"/>
              <w:rPr>
                <w:rFonts w:ascii="Arial" w:eastAsia="Arial Unicode MS" w:hAnsi="Arial" w:cs="Arial"/>
                <w:color w:val="080808"/>
                <w:kern w:val="0"/>
                <w:sz w:val="24"/>
                <w:szCs w:val="24"/>
                <w:lang w:eastAsia="zh-TW"/>
              </w:rPr>
            </w:pPr>
            <w:bookmarkStart w:id="2" w:name="RANGE!A3"/>
            <w:r w:rsidRPr="00563A75">
              <w:rPr>
                <w:rFonts w:ascii="Arial" w:eastAsia="Arial Unicode MS" w:hAnsi="Arial" w:cs="Arial"/>
                <w:color w:val="080808"/>
                <w:kern w:val="0"/>
                <w:sz w:val="24"/>
                <w:szCs w:val="24"/>
                <w:lang w:eastAsia="zh-TW"/>
              </w:rPr>
              <w:t>Scoring Option</w:t>
            </w:r>
            <w:bookmarkEnd w:id="2"/>
          </w:p>
        </w:tc>
        <w:tc>
          <w:tcPr>
            <w:tcW w:w="440" w:type="dxa"/>
            <w:tcBorders>
              <w:top w:val="single" w:sz="8" w:space="0" w:color="auto"/>
              <w:left w:val="nil"/>
              <w:bottom w:val="single" w:sz="8" w:space="0" w:color="auto"/>
              <w:right w:val="single" w:sz="8" w:space="0" w:color="auto"/>
            </w:tcBorders>
            <w:vAlign w:val="center"/>
            <w:hideMark/>
          </w:tcPr>
          <w:p w14:paraId="1014AC66"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-3</w:t>
            </w:r>
          </w:p>
        </w:tc>
        <w:tc>
          <w:tcPr>
            <w:tcW w:w="440" w:type="dxa"/>
            <w:tcBorders>
              <w:top w:val="single" w:sz="8" w:space="0" w:color="auto"/>
              <w:left w:val="nil"/>
              <w:bottom w:val="single" w:sz="8" w:space="0" w:color="auto"/>
              <w:right w:val="single" w:sz="8" w:space="0" w:color="auto"/>
            </w:tcBorders>
            <w:vAlign w:val="center"/>
            <w:hideMark/>
          </w:tcPr>
          <w:p w14:paraId="04266EDE"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-4</w:t>
            </w:r>
          </w:p>
        </w:tc>
        <w:tc>
          <w:tcPr>
            <w:tcW w:w="440" w:type="dxa"/>
            <w:tcBorders>
              <w:top w:val="single" w:sz="8" w:space="0" w:color="auto"/>
              <w:left w:val="nil"/>
              <w:bottom w:val="single" w:sz="8" w:space="0" w:color="auto"/>
              <w:right w:val="single" w:sz="8" w:space="0" w:color="auto"/>
            </w:tcBorders>
            <w:vAlign w:val="center"/>
            <w:hideMark/>
          </w:tcPr>
          <w:p w14:paraId="5177FBC3"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-5</w:t>
            </w:r>
          </w:p>
        </w:tc>
        <w:tc>
          <w:tcPr>
            <w:tcW w:w="440" w:type="dxa"/>
            <w:tcBorders>
              <w:top w:val="single" w:sz="8" w:space="0" w:color="auto"/>
              <w:left w:val="nil"/>
              <w:bottom w:val="single" w:sz="8" w:space="0" w:color="auto"/>
              <w:right w:val="single" w:sz="8" w:space="0" w:color="auto"/>
            </w:tcBorders>
            <w:vAlign w:val="center"/>
            <w:hideMark/>
          </w:tcPr>
          <w:p w14:paraId="03023BC3"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-6</w:t>
            </w:r>
          </w:p>
        </w:tc>
        <w:tc>
          <w:tcPr>
            <w:tcW w:w="440" w:type="dxa"/>
            <w:tcBorders>
              <w:top w:val="single" w:sz="8" w:space="0" w:color="auto"/>
              <w:left w:val="nil"/>
              <w:bottom w:val="single" w:sz="8" w:space="0" w:color="auto"/>
              <w:right w:val="single" w:sz="8" w:space="0" w:color="auto"/>
            </w:tcBorders>
            <w:vAlign w:val="center"/>
            <w:hideMark/>
          </w:tcPr>
          <w:p w14:paraId="07BB6C1A"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-7</w:t>
            </w:r>
          </w:p>
        </w:tc>
        <w:tc>
          <w:tcPr>
            <w:tcW w:w="440" w:type="dxa"/>
            <w:tcBorders>
              <w:top w:val="single" w:sz="8" w:space="0" w:color="auto"/>
              <w:left w:val="nil"/>
              <w:bottom w:val="single" w:sz="8" w:space="0" w:color="auto"/>
              <w:right w:val="single" w:sz="8" w:space="0" w:color="auto"/>
            </w:tcBorders>
            <w:vAlign w:val="center"/>
            <w:hideMark/>
          </w:tcPr>
          <w:p w14:paraId="3C2EE722"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-8</w:t>
            </w:r>
          </w:p>
        </w:tc>
        <w:tc>
          <w:tcPr>
            <w:tcW w:w="440" w:type="dxa"/>
            <w:tcBorders>
              <w:top w:val="single" w:sz="8" w:space="0" w:color="auto"/>
              <w:left w:val="nil"/>
              <w:bottom w:val="single" w:sz="8" w:space="0" w:color="auto"/>
              <w:right w:val="single" w:sz="8" w:space="0" w:color="auto"/>
            </w:tcBorders>
            <w:vAlign w:val="center"/>
            <w:hideMark/>
          </w:tcPr>
          <w:p w14:paraId="6E65CAF9"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-9</w:t>
            </w:r>
          </w:p>
        </w:tc>
        <w:tc>
          <w:tcPr>
            <w:tcW w:w="440" w:type="dxa"/>
            <w:tcBorders>
              <w:top w:val="single" w:sz="8" w:space="0" w:color="auto"/>
              <w:left w:val="nil"/>
              <w:bottom w:val="single" w:sz="8" w:space="0" w:color="auto"/>
              <w:right w:val="single" w:sz="8" w:space="0" w:color="auto"/>
            </w:tcBorders>
            <w:vAlign w:val="center"/>
            <w:hideMark/>
          </w:tcPr>
          <w:p w14:paraId="522895E3"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-10</w:t>
            </w:r>
          </w:p>
        </w:tc>
        <w:tc>
          <w:tcPr>
            <w:tcW w:w="440" w:type="dxa"/>
            <w:tcBorders>
              <w:top w:val="single" w:sz="8" w:space="0" w:color="auto"/>
              <w:left w:val="nil"/>
              <w:bottom w:val="single" w:sz="8" w:space="0" w:color="auto"/>
              <w:right w:val="single" w:sz="8" w:space="0" w:color="auto"/>
            </w:tcBorders>
            <w:vAlign w:val="center"/>
            <w:hideMark/>
          </w:tcPr>
          <w:p w14:paraId="7A0B00CD"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-11</w:t>
            </w:r>
          </w:p>
        </w:tc>
        <w:tc>
          <w:tcPr>
            <w:tcW w:w="465" w:type="dxa"/>
            <w:tcBorders>
              <w:top w:val="single" w:sz="8" w:space="0" w:color="auto"/>
              <w:left w:val="nil"/>
              <w:bottom w:val="single" w:sz="8" w:space="0" w:color="auto"/>
              <w:right w:val="single" w:sz="8" w:space="0" w:color="auto"/>
            </w:tcBorders>
            <w:vAlign w:val="center"/>
            <w:hideMark/>
          </w:tcPr>
          <w:p w14:paraId="132AA26D"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-12</w:t>
            </w:r>
          </w:p>
        </w:tc>
      </w:tr>
      <w:tr w:rsidR="001A51A6" w:rsidRPr="00563A75" w14:paraId="4BF92C2C" w14:textId="77777777" w:rsidTr="00DF7E2B">
        <w:trPr>
          <w:trHeight w:val="504"/>
        </w:trPr>
        <w:tc>
          <w:tcPr>
            <w:tcW w:w="3220" w:type="dxa"/>
            <w:tcBorders>
              <w:top w:val="nil"/>
              <w:left w:val="single" w:sz="8" w:space="0" w:color="auto"/>
              <w:bottom w:val="single" w:sz="8" w:space="0" w:color="auto"/>
              <w:right w:val="single" w:sz="8" w:space="0" w:color="auto"/>
            </w:tcBorders>
            <w:vAlign w:val="center"/>
            <w:hideMark/>
          </w:tcPr>
          <w:p w14:paraId="271F2BEC" w14:textId="77777777" w:rsidR="001A51A6" w:rsidRPr="00563A75" w:rsidRDefault="001A51A6" w:rsidP="00DF7E2B">
            <w:pPr>
              <w:widowControl/>
              <w:spacing w:line="276" w:lineRule="auto"/>
              <w:jc w:val="lef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No. of Targets and Starting Score</w:t>
            </w:r>
          </w:p>
        </w:tc>
        <w:tc>
          <w:tcPr>
            <w:tcW w:w="440" w:type="dxa"/>
            <w:tcBorders>
              <w:top w:val="nil"/>
              <w:left w:val="nil"/>
              <w:bottom w:val="single" w:sz="8" w:space="0" w:color="auto"/>
              <w:right w:val="single" w:sz="8" w:space="0" w:color="auto"/>
            </w:tcBorders>
            <w:vAlign w:val="center"/>
            <w:hideMark/>
          </w:tcPr>
          <w:p w14:paraId="71E4C689"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3</w:t>
            </w:r>
          </w:p>
        </w:tc>
        <w:tc>
          <w:tcPr>
            <w:tcW w:w="440" w:type="dxa"/>
            <w:tcBorders>
              <w:top w:val="nil"/>
              <w:left w:val="nil"/>
              <w:bottom w:val="single" w:sz="8" w:space="0" w:color="auto"/>
              <w:right w:val="single" w:sz="8" w:space="0" w:color="auto"/>
            </w:tcBorders>
            <w:vAlign w:val="center"/>
            <w:hideMark/>
          </w:tcPr>
          <w:p w14:paraId="70A172BF"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4</w:t>
            </w:r>
          </w:p>
        </w:tc>
        <w:tc>
          <w:tcPr>
            <w:tcW w:w="440" w:type="dxa"/>
            <w:tcBorders>
              <w:top w:val="nil"/>
              <w:left w:val="nil"/>
              <w:bottom w:val="single" w:sz="8" w:space="0" w:color="auto"/>
              <w:right w:val="single" w:sz="8" w:space="0" w:color="auto"/>
            </w:tcBorders>
            <w:vAlign w:val="center"/>
            <w:hideMark/>
          </w:tcPr>
          <w:p w14:paraId="7CBC08B0"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5</w:t>
            </w:r>
          </w:p>
        </w:tc>
        <w:tc>
          <w:tcPr>
            <w:tcW w:w="440" w:type="dxa"/>
            <w:tcBorders>
              <w:top w:val="nil"/>
              <w:left w:val="nil"/>
              <w:bottom w:val="single" w:sz="8" w:space="0" w:color="auto"/>
              <w:right w:val="single" w:sz="8" w:space="0" w:color="auto"/>
            </w:tcBorders>
            <w:vAlign w:val="center"/>
            <w:hideMark/>
          </w:tcPr>
          <w:p w14:paraId="54A63927"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6</w:t>
            </w:r>
          </w:p>
        </w:tc>
        <w:tc>
          <w:tcPr>
            <w:tcW w:w="440" w:type="dxa"/>
            <w:tcBorders>
              <w:top w:val="nil"/>
              <w:left w:val="nil"/>
              <w:bottom w:val="single" w:sz="8" w:space="0" w:color="auto"/>
              <w:right w:val="single" w:sz="8" w:space="0" w:color="auto"/>
            </w:tcBorders>
            <w:vAlign w:val="center"/>
            <w:hideMark/>
          </w:tcPr>
          <w:p w14:paraId="07EB78B2"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7</w:t>
            </w:r>
          </w:p>
        </w:tc>
        <w:tc>
          <w:tcPr>
            <w:tcW w:w="440" w:type="dxa"/>
            <w:tcBorders>
              <w:top w:val="nil"/>
              <w:left w:val="nil"/>
              <w:bottom w:val="single" w:sz="8" w:space="0" w:color="auto"/>
              <w:right w:val="single" w:sz="8" w:space="0" w:color="auto"/>
            </w:tcBorders>
            <w:vAlign w:val="center"/>
            <w:hideMark/>
          </w:tcPr>
          <w:p w14:paraId="6F81EAE0"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8</w:t>
            </w:r>
          </w:p>
        </w:tc>
        <w:tc>
          <w:tcPr>
            <w:tcW w:w="440" w:type="dxa"/>
            <w:tcBorders>
              <w:top w:val="nil"/>
              <w:left w:val="nil"/>
              <w:bottom w:val="single" w:sz="8" w:space="0" w:color="auto"/>
              <w:right w:val="single" w:sz="8" w:space="0" w:color="auto"/>
            </w:tcBorders>
            <w:vAlign w:val="center"/>
            <w:hideMark/>
          </w:tcPr>
          <w:p w14:paraId="661C85A3"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9</w:t>
            </w:r>
          </w:p>
        </w:tc>
        <w:tc>
          <w:tcPr>
            <w:tcW w:w="440" w:type="dxa"/>
            <w:tcBorders>
              <w:top w:val="nil"/>
              <w:left w:val="nil"/>
              <w:bottom w:val="single" w:sz="8" w:space="0" w:color="auto"/>
              <w:right w:val="single" w:sz="8" w:space="0" w:color="auto"/>
            </w:tcBorders>
            <w:vAlign w:val="center"/>
            <w:hideMark/>
          </w:tcPr>
          <w:p w14:paraId="6F3FBE90"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10</w:t>
            </w:r>
          </w:p>
        </w:tc>
        <w:tc>
          <w:tcPr>
            <w:tcW w:w="440" w:type="dxa"/>
            <w:tcBorders>
              <w:top w:val="nil"/>
              <w:left w:val="nil"/>
              <w:bottom w:val="single" w:sz="8" w:space="0" w:color="auto"/>
              <w:right w:val="single" w:sz="8" w:space="0" w:color="auto"/>
            </w:tcBorders>
            <w:vAlign w:val="center"/>
            <w:hideMark/>
          </w:tcPr>
          <w:p w14:paraId="7B7EA048"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11</w:t>
            </w:r>
          </w:p>
        </w:tc>
        <w:tc>
          <w:tcPr>
            <w:tcW w:w="465" w:type="dxa"/>
            <w:tcBorders>
              <w:top w:val="nil"/>
              <w:left w:val="nil"/>
              <w:bottom w:val="single" w:sz="8" w:space="0" w:color="auto"/>
              <w:right w:val="single" w:sz="8" w:space="0" w:color="auto"/>
            </w:tcBorders>
            <w:vAlign w:val="center"/>
            <w:hideMark/>
          </w:tcPr>
          <w:p w14:paraId="43D7E1AB"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12</w:t>
            </w:r>
          </w:p>
        </w:tc>
      </w:tr>
      <w:tr w:rsidR="001A51A6" w:rsidRPr="00563A75" w14:paraId="2B49470C" w14:textId="77777777" w:rsidTr="00DF7E2B">
        <w:trPr>
          <w:trHeight w:val="350"/>
        </w:trPr>
        <w:tc>
          <w:tcPr>
            <w:tcW w:w="3220" w:type="dxa"/>
            <w:tcBorders>
              <w:top w:val="nil"/>
              <w:left w:val="single" w:sz="8" w:space="0" w:color="auto"/>
              <w:bottom w:val="single" w:sz="8" w:space="0" w:color="auto"/>
              <w:right w:val="single" w:sz="8" w:space="0" w:color="auto"/>
            </w:tcBorders>
            <w:vAlign w:val="center"/>
            <w:hideMark/>
          </w:tcPr>
          <w:p w14:paraId="31205FAA" w14:textId="77777777" w:rsidR="001A51A6" w:rsidRPr="00563A75" w:rsidRDefault="001A51A6" w:rsidP="00DF7E2B">
            <w:pPr>
              <w:widowControl/>
              <w:spacing w:line="276" w:lineRule="auto"/>
              <w:jc w:val="lef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Scoring Option</w:t>
            </w:r>
          </w:p>
        </w:tc>
        <w:tc>
          <w:tcPr>
            <w:tcW w:w="440" w:type="dxa"/>
            <w:tcBorders>
              <w:top w:val="nil"/>
              <w:left w:val="nil"/>
              <w:bottom w:val="single" w:sz="8" w:space="0" w:color="auto"/>
              <w:right w:val="single" w:sz="8" w:space="0" w:color="auto"/>
            </w:tcBorders>
            <w:vAlign w:val="center"/>
            <w:hideMark/>
          </w:tcPr>
          <w:p w14:paraId="4202C1C4"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-13</w:t>
            </w:r>
          </w:p>
        </w:tc>
        <w:tc>
          <w:tcPr>
            <w:tcW w:w="440" w:type="dxa"/>
            <w:tcBorders>
              <w:top w:val="nil"/>
              <w:left w:val="nil"/>
              <w:bottom w:val="single" w:sz="8" w:space="0" w:color="auto"/>
              <w:right w:val="single" w:sz="8" w:space="0" w:color="auto"/>
            </w:tcBorders>
            <w:vAlign w:val="center"/>
            <w:hideMark/>
          </w:tcPr>
          <w:p w14:paraId="7ED06134"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-14</w:t>
            </w:r>
          </w:p>
        </w:tc>
        <w:tc>
          <w:tcPr>
            <w:tcW w:w="440" w:type="dxa"/>
            <w:tcBorders>
              <w:top w:val="nil"/>
              <w:left w:val="nil"/>
              <w:bottom w:val="single" w:sz="8" w:space="0" w:color="auto"/>
              <w:right w:val="single" w:sz="8" w:space="0" w:color="auto"/>
            </w:tcBorders>
            <w:vAlign w:val="center"/>
            <w:hideMark/>
          </w:tcPr>
          <w:p w14:paraId="1B2E0267"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-15</w:t>
            </w:r>
          </w:p>
        </w:tc>
        <w:tc>
          <w:tcPr>
            <w:tcW w:w="440" w:type="dxa"/>
            <w:tcBorders>
              <w:top w:val="nil"/>
              <w:left w:val="nil"/>
              <w:bottom w:val="single" w:sz="8" w:space="0" w:color="auto"/>
              <w:right w:val="single" w:sz="8" w:space="0" w:color="auto"/>
            </w:tcBorders>
            <w:vAlign w:val="center"/>
            <w:hideMark/>
          </w:tcPr>
          <w:p w14:paraId="4F1EDC4B"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-16</w:t>
            </w:r>
          </w:p>
        </w:tc>
        <w:tc>
          <w:tcPr>
            <w:tcW w:w="440" w:type="dxa"/>
            <w:tcBorders>
              <w:top w:val="nil"/>
              <w:left w:val="nil"/>
              <w:bottom w:val="single" w:sz="8" w:space="0" w:color="auto"/>
              <w:right w:val="single" w:sz="8" w:space="0" w:color="auto"/>
            </w:tcBorders>
            <w:vAlign w:val="center"/>
            <w:hideMark/>
          </w:tcPr>
          <w:p w14:paraId="6DF60FE5"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-17</w:t>
            </w:r>
          </w:p>
        </w:tc>
        <w:tc>
          <w:tcPr>
            <w:tcW w:w="440" w:type="dxa"/>
            <w:tcBorders>
              <w:top w:val="nil"/>
              <w:left w:val="nil"/>
              <w:bottom w:val="single" w:sz="8" w:space="0" w:color="auto"/>
              <w:right w:val="single" w:sz="8" w:space="0" w:color="auto"/>
            </w:tcBorders>
            <w:vAlign w:val="center"/>
            <w:hideMark/>
          </w:tcPr>
          <w:p w14:paraId="13CCBE8D"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-18</w:t>
            </w:r>
          </w:p>
        </w:tc>
        <w:tc>
          <w:tcPr>
            <w:tcW w:w="440" w:type="dxa"/>
            <w:tcBorders>
              <w:top w:val="nil"/>
              <w:left w:val="nil"/>
              <w:bottom w:val="single" w:sz="8" w:space="0" w:color="auto"/>
              <w:right w:val="single" w:sz="8" w:space="0" w:color="auto"/>
            </w:tcBorders>
            <w:vAlign w:val="center"/>
            <w:hideMark/>
          </w:tcPr>
          <w:p w14:paraId="30B6F287"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-19</w:t>
            </w:r>
          </w:p>
        </w:tc>
        <w:tc>
          <w:tcPr>
            <w:tcW w:w="440" w:type="dxa"/>
            <w:tcBorders>
              <w:top w:val="nil"/>
              <w:left w:val="nil"/>
              <w:bottom w:val="single" w:sz="8" w:space="0" w:color="auto"/>
              <w:right w:val="single" w:sz="8" w:space="0" w:color="auto"/>
            </w:tcBorders>
            <w:vAlign w:val="center"/>
            <w:hideMark/>
          </w:tcPr>
          <w:p w14:paraId="7582ED92"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-20</w:t>
            </w:r>
          </w:p>
        </w:tc>
        <w:tc>
          <w:tcPr>
            <w:tcW w:w="440" w:type="dxa"/>
            <w:tcBorders>
              <w:top w:val="nil"/>
              <w:left w:val="nil"/>
              <w:bottom w:val="single" w:sz="8" w:space="0" w:color="auto"/>
              <w:right w:val="single" w:sz="8" w:space="0" w:color="auto"/>
            </w:tcBorders>
            <w:vAlign w:val="center"/>
            <w:hideMark/>
          </w:tcPr>
          <w:p w14:paraId="3AE0F3A6"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-21</w:t>
            </w:r>
          </w:p>
        </w:tc>
        <w:tc>
          <w:tcPr>
            <w:tcW w:w="465" w:type="dxa"/>
            <w:tcBorders>
              <w:top w:val="nil"/>
              <w:left w:val="nil"/>
              <w:bottom w:val="single" w:sz="8" w:space="0" w:color="auto"/>
              <w:right w:val="single" w:sz="8" w:space="0" w:color="auto"/>
            </w:tcBorders>
            <w:vAlign w:val="center"/>
          </w:tcPr>
          <w:p w14:paraId="62EFF9A6"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p>
        </w:tc>
      </w:tr>
      <w:tr w:rsidR="001A51A6" w:rsidRPr="00563A75" w14:paraId="4ED772F0" w14:textId="77777777" w:rsidTr="00DF7E2B">
        <w:trPr>
          <w:trHeight w:val="350"/>
        </w:trPr>
        <w:tc>
          <w:tcPr>
            <w:tcW w:w="3220" w:type="dxa"/>
            <w:tcBorders>
              <w:top w:val="nil"/>
              <w:left w:val="single" w:sz="8" w:space="0" w:color="auto"/>
              <w:bottom w:val="single" w:sz="8" w:space="0" w:color="auto"/>
              <w:right w:val="single" w:sz="8" w:space="0" w:color="auto"/>
            </w:tcBorders>
            <w:vAlign w:val="center"/>
            <w:hideMark/>
          </w:tcPr>
          <w:p w14:paraId="353766DC" w14:textId="77777777" w:rsidR="001A51A6" w:rsidRPr="00563A75" w:rsidRDefault="001A51A6" w:rsidP="00DF7E2B">
            <w:pPr>
              <w:widowControl/>
              <w:spacing w:line="276" w:lineRule="auto"/>
              <w:jc w:val="lef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No. of Targets and Starting Score</w:t>
            </w:r>
          </w:p>
        </w:tc>
        <w:tc>
          <w:tcPr>
            <w:tcW w:w="440" w:type="dxa"/>
            <w:tcBorders>
              <w:top w:val="nil"/>
              <w:left w:val="nil"/>
              <w:bottom w:val="single" w:sz="8" w:space="0" w:color="auto"/>
              <w:right w:val="single" w:sz="8" w:space="0" w:color="auto"/>
            </w:tcBorders>
            <w:vAlign w:val="center"/>
            <w:hideMark/>
          </w:tcPr>
          <w:p w14:paraId="2971D50C"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13</w:t>
            </w:r>
          </w:p>
        </w:tc>
        <w:tc>
          <w:tcPr>
            <w:tcW w:w="440" w:type="dxa"/>
            <w:tcBorders>
              <w:top w:val="nil"/>
              <w:left w:val="nil"/>
              <w:bottom w:val="single" w:sz="8" w:space="0" w:color="auto"/>
              <w:right w:val="single" w:sz="8" w:space="0" w:color="auto"/>
            </w:tcBorders>
            <w:vAlign w:val="center"/>
            <w:hideMark/>
          </w:tcPr>
          <w:p w14:paraId="0F070002"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14</w:t>
            </w:r>
          </w:p>
        </w:tc>
        <w:tc>
          <w:tcPr>
            <w:tcW w:w="440" w:type="dxa"/>
            <w:tcBorders>
              <w:top w:val="nil"/>
              <w:left w:val="nil"/>
              <w:bottom w:val="single" w:sz="8" w:space="0" w:color="auto"/>
              <w:right w:val="single" w:sz="8" w:space="0" w:color="auto"/>
            </w:tcBorders>
            <w:vAlign w:val="center"/>
            <w:hideMark/>
          </w:tcPr>
          <w:p w14:paraId="1A980D9E"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15</w:t>
            </w:r>
          </w:p>
        </w:tc>
        <w:tc>
          <w:tcPr>
            <w:tcW w:w="440" w:type="dxa"/>
            <w:tcBorders>
              <w:top w:val="nil"/>
              <w:left w:val="nil"/>
              <w:bottom w:val="single" w:sz="8" w:space="0" w:color="auto"/>
              <w:right w:val="single" w:sz="8" w:space="0" w:color="auto"/>
            </w:tcBorders>
            <w:vAlign w:val="center"/>
            <w:hideMark/>
          </w:tcPr>
          <w:p w14:paraId="564F2569"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16</w:t>
            </w:r>
          </w:p>
        </w:tc>
        <w:tc>
          <w:tcPr>
            <w:tcW w:w="440" w:type="dxa"/>
            <w:tcBorders>
              <w:top w:val="nil"/>
              <w:left w:val="nil"/>
              <w:bottom w:val="single" w:sz="8" w:space="0" w:color="auto"/>
              <w:right w:val="single" w:sz="8" w:space="0" w:color="auto"/>
            </w:tcBorders>
            <w:vAlign w:val="center"/>
            <w:hideMark/>
          </w:tcPr>
          <w:p w14:paraId="355B2422"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17</w:t>
            </w:r>
          </w:p>
        </w:tc>
        <w:tc>
          <w:tcPr>
            <w:tcW w:w="440" w:type="dxa"/>
            <w:tcBorders>
              <w:top w:val="nil"/>
              <w:left w:val="nil"/>
              <w:bottom w:val="single" w:sz="8" w:space="0" w:color="auto"/>
              <w:right w:val="single" w:sz="8" w:space="0" w:color="auto"/>
            </w:tcBorders>
            <w:vAlign w:val="center"/>
            <w:hideMark/>
          </w:tcPr>
          <w:p w14:paraId="0485F0EA"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18</w:t>
            </w:r>
          </w:p>
        </w:tc>
        <w:tc>
          <w:tcPr>
            <w:tcW w:w="440" w:type="dxa"/>
            <w:tcBorders>
              <w:top w:val="nil"/>
              <w:left w:val="nil"/>
              <w:bottom w:val="single" w:sz="8" w:space="0" w:color="auto"/>
              <w:right w:val="single" w:sz="8" w:space="0" w:color="auto"/>
            </w:tcBorders>
            <w:vAlign w:val="center"/>
            <w:hideMark/>
          </w:tcPr>
          <w:p w14:paraId="2177FC34"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19</w:t>
            </w:r>
          </w:p>
        </w:tc>
        <w:tc>
          <w:tcPr>
            <w:tcW w:w="440" w:type="dxa"/>
            <w:tcBorders>
              <w:top w:val="nil"/>
              <w:left w:val="nil"/>
              <w:bottom w:val="single" w:sz="8" w:space="0" w:color="auto"/>
              <w:right w:val="single" w:sz="8" w:space="0" w:color="auto"/>
            </w:tcBorders>
            <w:vAlign w:val="center"/>
            <w:hideMark/>
          </w:tcPr>
          <w:p w14:paraId="13131D67"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20</w:t>
            </w:r>
          </w:p>
        </w:tc>
        <w:tc>
          <w:tcPr>
            <w:tcW w:w="440" w:type="dxa"/>
            <w:tcBorders>
              <w:top w:val="nil"/>
              <w:left w:val="nil"/>
              <w:bottom w:val="single" w:sz="8" w:space="0" w:color="auto"/>
              <w:right w:val="single" w:sz="8" w:space="0" w:color="auto"/>
            </w:tcBorders>
            <w:vAlign w:val="center"/>
            <w:hideMark/>
          </w:tcPr>
          <w:p w14:paraId="5F5BA8F8"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r w:rsidRPr="00563A75">
              <w:rPr>
                <w:rFonts w:ascii="Arial" w:eastAsia="Arial Unicode MS" w:hAnsi="Arial" w:cs="Arial"/>
                <w:color w:val="080808"/>
                <w:kern w:val="0"/>
                <w:sz w:val="24"/>
                <w:szCs w:val="24"/>
                <w:lang w:eastAsia="zh-TW"/>
              </w:rPr>
              <w:t>21</w:t>
            </w:r>
          </w:p>
        </w:tc>
        <w:tc>
          <w:tcPr>
            <w:tcW w:w="465" w:type="dxa"/>
            <w:tcBorders>
              <w:top w:val="nil"/>
              <w:left w:val="nil"/>
              <w:bottom w:val="single" w:sz="8" w:space="0" w:color="auto"/>
              <w:right w:val="single" w:sz="8" w:space="0" w:color="auto"/>
            </w:tcBorders>
            <w:vAlign w:val="center"/>
          </w:tcPr>
          <w:p w14:paraId="5A6E26E8" w14:textId="77777777" w:rsidR="001A51A6" w:rsidRPr="00563A75" w:rsidRDefault="001A51A6" w:rsidP="00DF7E2B">
            <w:pPr>
              <w:widowControl/>
              <w:spacing w:line="276" w:lineRule="auto"/>
              <w:jc w:val="right"/>
              <w:rPr>
                <w:rFonts w:ascii="Arial" w:eastAsia="Arial Unicode MS" w:hAnsi="Arial" w:cs="Arial"/>
                <w:color w:val="080808"/>
                <w:kern w:val="0"/>
                <w:sz w:val="24"/>
                <w:szCs w:val="24"/>
                <w:lang w:eastAsia="zh-TW"/>
              </w:rPr>
            </w:pPr>
          </w:p>
        </w:tc>
      </w:tr>
    </w:tbl>
    <w:p w14:paraId="3A61472A" w14:textId="77777777" w:rsidR="001A51A6" w:rsidRPr="00563A75" w:rsidRDefault="001A51A6" w:rsidP="001A51A6">
      <w:pPr>
        <w:spacing w:line="276" w:lineRule="auto"/>
        <w:rPr>
          <w:rFonts w:ascii="Arial" w:hAnsi="Arial" w:cs="Arial"/>
          <w:sz w:val="24"/>
          <w:szCs w:val="24"/>
        </w:rPr>
      </w:pPr>
    </w:p>
    <w:p w14:paraId="40F3F844" w14:textId="77777777" w:rsidR="001A51A6" w:rsidRPr="00563A75" w:rsidRDefault="001A51A6" w:rsidP="001A51A6">
      <w:pPr>
        <w:spacing w:line="276" w:lineRule="auto"/>
        <w:rPr>
          <w:rFonts w:ascii="Arial" w:hAnsi="Arial" w:cs="Arial"/>
          <w:sz w:val="24"/>
          <w:szCs w:val="24"/>
        </w:rPr>
      </w:pPr>
    </w:p>
    <w:p w14:paraId="58FA7B71" w14:textId="77777777" w:rsidR="00F31780" w:rsidRPr="00F31780" w:rsidRDefault="00F31780" w:rsidP="00F31780">
      <w:pPr>
        <w:spacing w:before="2" w:line="276" w:lineRule="auto"/>
        <w:ind w:left="160" w:right="483"/>
        <w:rPr>
          <w:rFonts w:ascii="Arial" w:hAnsi="Arial" w:cs="Arial"/>
          <w:sz w:val="22"/>
          <w:lang w:val="de-DE"/>
        </w:rPr>
      </w:pPr>
      <w:r w:rsidRPr="002C188A">
        <w:rPr>
          <w:rFonts w:ascii="Arial" w:hAnsi="Arial" w:cs="Arial"/>
          <w:b/>
          <w:bCs/>
          <w:sz w:val="22"/>
          <w:lang w:val="de-DE"/>
        </w:rPr>
        <w:t>G24 BINGO</w:t>
      </w:r>
      <w:r w:rsidRPr="00F31780">
        <w:rPr>
          <w:rFonts w:ascii="Arial" w:hAnsi="Arial" w:cs="Arial"/>
          <w:sz w:val="22"/>
          <w:lang w:val="de-DE"/>
        </w:rPr>
        <w:t xml:space="preserve"> (mit den Optionen: 132, 141, 168, 189)</w:t>
      </w:r>
    </w:p>
    <w:p w14:paraId="1C5E7366" w14:textId="77777777" w:rsidR="00F31780" w:rsidRPr="00F31780" w:rsidRDefault="00F31780" w:rsidP="00F31780">
      <w:pPr>
        <w:spacing w:before="2" w:line="276" w:lineRule="auto"/>
        <w:ind w:left="160" w:right="483"/>
        <w:rPr>
          <w:rFonts w:ascii="Arial" w:hAnsi="Arial" w:cs="Arial"/>
          <w:sz w:val="22"/>
          <w:lang w:val="de-DE"/>
        </w:rPr>
      </w:pPr>
      <w:r w:rsidRPr="00F31780">
        <w:rPr>
          <w:rFonts w:ascii="Arial" w:hAnsi="Arial" w:cs="Arial"/>
          <w:sz w:val="22"/>
          <w:lang w:val="de-DE"/>
        </w:rPr>
        <w:t>Das Board zeigt das Zielsegment automatisch an. Der Spieler, der als Erster alle vorgegebenen Zielsegmente jeweils dreimal trifft, gewinnt das Spiel.</w:t>
      </w:r>
    </w:p>
    <w:p w14:paraId="6E7DBF42" w14:textId="77777777" w:rsidR="00F31780" w:rsidRPr="00F31780" w:rsidRDefault="00F31780" w:rsidP="00F31780">
      <w:pPr>
        <w:numPr>
          <w:ilvl w:val="0"/>
          <w:numId w:val="61"/>
        </w:numPr>
        <w:spacing w:before="2" w:line="276" w:lineRule="auto"/>
        <w:ind w:right="483"/>
        <w:rPr>
          <w:rFonts w:ascii="Arial" w:hAnsi="Arial" w:cs="Arial"/>
          <w:sz w:val="22"/>
          <w:lang w:val="de-DE"/>
        </w:rPr>
      </w:pPr>
      <w:r w:rsidRPr="00F31780">
        <w:rPr>
          <w:rFonts w:ascii="Arial" w:hAnsi="Arial" w:cs="Arial"/>
          <w:sz w:val="22"/>
          <w:lang w:val="de-DE"/>
        </w:rPr>
        <w:t>132 – Treffen der Segmente in der Reihenfolge 15, 4, 8, 14, 3</w:t>
      </w:r>
    </w:p>
    <w:p w14:paraId="691F3173" w14:textId="77777777" w:rsidR="00F31780" w:rsidRPr="00F31780" w:rsidRDefault="00F31780" w:rsidP="00F31780">
      <w:pPr>
        <w:numPr>
          <w:ilvl w:val="0"/>
          <w:numId w:val="61"/>
        </w:numPr>
        <w:spacing w:before="2" w:line="276" w:lineRule="auto"/>
        <w:ind w:right="483"/>
        <w:rPr>
          <w:rFonts w:ascii="Arial" w:hAnsi="Arial" w:cs="Arial"/>
          <w:sz w:val="22"/>
          <w:lang w:val="de-DE"/>
        </w:rPr>
      </w:pPr>
      <w:r w:rsidRPr="00F31780">
        <w:rPr>
          <w:rFonts w:ascii="Arial" w:hAnsi="Arial" w:cs="Arial"/>
          <w:sz w:val="22"/>
          <w:lang w:val="de-DE"/>
        </w:rPr>
        <w:t>141 – Treffen der Segmente in der Reihenfolge 17, 13, 9, 7, 1</w:t>
      </w:r>
    </w:p>
    <w:p w14:paraId="6CB8E6F6" w14:textId="77777777" w:rsidR="00F31780" w:rsidRPr="00F31780" w:rsidRDefault="00F31780" w:rsidP="00F31780">
      <w:pPr>
        <w:numPr>
          <w:ilvl w:val="0"/>
          <w:numId w:val="61"/>
        </w:numPr>
        <w:spacing w:before="2" w:line="276" w:lineRule="auto"/>
        <w:ind w:right="483"/>
        <w:rPr>
          <w:rFonts w:ascii="Arial" w:hAnsi="Arial" w:cs="Arial"/>
          <w:sz w:val="22"/>
          <w:lang w:val="de-DE"/>
        </w:rPr>
      </w:pPr>
      <w:r w:rsidRPr="00F31780">
        <w:rPr>
          <w:rFonts w:ascii="Arial" w:hAnsi="Arial" w:cs="Arial"/>
          <w:sz w:val="22"/>
          <w:lang w:val="de-DE"/>
        </w:rPr>
        <w:t>168 – Treffen der Segmente in der Reihenfolge 20, 16, 12, 6, 2</w:t>
      </w:r>
    </w:p>
    <w:p w14:paraId="0C815193" w14:textId="77777777" w:rsidR="00F31780" w:rsidRPr="00F31780" w:rsidRDefault="00F31780" w:rsidP="00F31780">
      <w:pPr>
        <w:numPr>
          <w:ilvl w:val="0"/>
          <w:numId w:val="61"/>
        </w:numPr>
        <w:spacing w:before="2" w:line="276" w:lineRule="auto"/>
        <w:ind w:right="483"/>
        <w:rPr>
          <w:rFonts w:ascii="Arial" w:hAnsi="Arial" w:cs="Arial"/>
          <w:sz w:val="22"/>
          <w:lang w:val="de-DE"/>
        </w:rPr>
      </w:pPr>
      <w:r w:rsidRPr="00F31780">
        <w:rPr>
          <w:rFonts w:ascii="Arial" w:hAnsi="Arial" w:cs="Arial"/>
          <w:sz w:val="22"/>
          <w:lang w:val="de-DE"/>
        </w:rPr>
        <w:t>189 – Treffen der Segmente in der Reihenfolge 19, 10, 18, 5, 11</w:t>
      </w:r>
    </w:p>
    <w:p w14:paraId="58231E96" w14:textId="77777777" w:rsidR="00F31780" w:rsidRPr="00F31780" w:rsidRDefault="00F31780" w:rsidP="00F31780">
      <w:pPr>
        <w:spacing w:before="2" w:line="276" w:lineRule="auto"/>
        <w:ind w:left="160" w:right="483"/>
        <w:rPr>
          <w:rFonts w:ascii="Arial" w:hAnsi="Arial" w:cs="Arial"/>
          <w:sz w:val="22"/>
          <w:lang w:val="nl-NL"/>
        </w:rPr>
      </w:pPr>
      <w:r w:rsidRPr="00F31780">
        <w:rPr>
          <w:rFonts w:ascii="Arial" w:hAnsi="Arial" w:cs="Arial"/>
          <w:sz w:val="22"/>
          <w:lang w:val="de-DE"/>
        </w:rPr>
        <w:t>Ein Spieler muss ein Zahlensegment dreimal treffen, um zum nächsten Zahlensegment überzugehen.</w:t>
      </w:r>
      <w:r w:rsidRPr="00F31780">
        <w:rPr>
          <w:rFonts w:ascii="Arial" w:hAnsi="Arial" w:cs="Arial"/>
          <w:sz w:val="22"/>
          <w:lang w:val="de-DE"/>
        </w:rPr>
        <w:br/>
      </w:r>
      <w:proofErr w:type="spellStart"/>
      <w:r w:rsidRPr="00F31780">
        <w:rPr>
          <w:rFonts w:ascii="Arial" w:hAnsi="Arial" w:cs="Arial"/>
          <w:sz w:val="22"/>
          <w:lang w:val="nl-NL"/>
        </w:rPr>
        <w:t>Trefferwertung</w:t>
      </w:r>
      <w:proofErr w:type="spellEnd"/>
      <w:r w:rsidRPr="00F31780">
        <w:rPr>
          <w:rFonts w:ascii="Arial" w:hAnsi="Arial" w:cs="Arial"/>
          <w:sz w:val="22"/>
          <w:lang w:val="nl-NL"/>
        </w:rPr>
        <w:t>:</w:t>
      </w:r>
    </w:p>
    <w:p w14:paraId="56594472" w14:textId="77777777" w:rsidR="00F31780" w:rsidRPr="00F31780" w:rsidRDefault="00F31780" w:rsidP="00F31780">
      <w:pPr>
        <w:numPr>
          <w:ilvl w:val="0"/>
          <w:numId w:val="62"/>
        </w:numPr>
        <w:spacing w:before="2" w:line="276" w:lineRule="auto"/>
        <w:ind w:right="483"/>
        <w:rPr>
          <w:rFonts w:ascii="Arial" w:hAnsi="Arial" w:cs="Arial"/>
          <w:sz w:val="22"/>
          <w:lang w:val="nl-NL"/>
        </w:rPr>
      </w:pPr>
      <w:r w:rsidRPr="00F31780">
        <w:rPr>
          <w:rFonts w:ascii="Arial" w:hAnsi="Arial" w:cs="Arial"/>
          <w:sz w:val="22"/>
          <w:lang w:val="nl-NL"/>
        </w:rPr>
        <w:t xml:space="preserve">Single-Segment </w:t>
      </w:r>
      <w:proofErr w:type="spellStart"/>
      <w:r w:rsidRPr="00F31780">
        <w:rPr>
          <w:rFonts w:ascii="Arial" w:hAnsi="Arial" w:cs="Arial"/>
          <w:sz w:val="22"/>
          <w:lang w:val="nl-NL"/>
        </w:rPr>
        <w:t>zählt</w:t>
      </w:r>
      <w:proofErr w:type="spellEnd"/>
      <w:r w:rsidRPr="00F31780">
        <w:rPr>
          <w:rFonts w:ascii="Arial" w:hAnsi="Arial" w:cs="Arial"/>
          <w:sz w:val="22"/>
          <w:lang w:val="nl-NL"/>
        </w:rPr>
        <w:t xml:space="preserve"> </w:t>
      </w:r>
      <w:proofErr w:type="spellStart"/>
      <w:r w:rsidRPr="00F31780">
        <w:rPr>
          <w:rFonts w:ascii="Arial" w:hAnsi="Arial" w:cs="Arial"/>
          <w:sz w:val="22"/>
          <w:lang w:val="nl-NL"/>
        </w:rPr>
        <w:t>einmal</w:t>
      </w:r>
      <w:proofErr w:type="spellEnd"/>
    </w:p>
    <w:p w14:paraId="39A3AF18" w14:textId="77777777" w:rsidR="00F31780" w:rsidRPr="00F31780" w:rsidRDefault="00F31780" w:rsidP="00F31780">
      <w:pPr>
        <w:numPr>
          <w:ilvl w:val="0"/>
          <w:numId w:val="62"/>
        </w:numPr>
        <w:spacing w:before="2" w:line="276" w:lineRule="auto"/>
        <w:ind w:right="483"/>
        <w:rPr>
          <w:rFonts w:ascii="Arial" w:hAnsi="Arial" w:cs="Arial"/>
          <w:sz w:val="22"/>
          <w:lang w:val="nl-NL"/>
        </w:rPr>
      </w:pPr>
      <w:r w:rsidRPr="00F31780">
        <w:rPr>
          <w:rFonts w:ascii="Arial" w:hAnsi="Arial" w:cs="Arial"/>
          <w:sz w:val="22"/>
          <w:lang w:val="nl-NL"/>
        </w:rPr>
        <w:t xml:space="preserve">Double-Segment </w:t>
      </w:r>
      <w:proofErr w:type="spellStart"/>
      <w:r w:rsidRPr="00F31780">
        <w:rPr>
          <w:rFonts w:ascii="Arial" w:hAnsi="Arial" w:cs="Arial"/>
          <w:sz w:val="22"/>
          <w:lang w:val="nl-NL"/>
        </w:rPr>
        <w:t>zählt</w:t>
      </w:r>
      <w:proofErr w:type="spellEnd"/>
      <w:r w:rsidRPr="00F31780">
        <w:rPr>
          <w:rFonts w:ascii="Arial" w:hAnsi="Arial" w:cs="Arial"/>
          <w:sz w:val="22"/>
          <w:lang w:val="nl-NL"/>
        </w:rPr>
        <w:t xml:space="preserve"> </w:t>
      </w:r>
      <w:proofErr w:type="spellStart"/>
      <w:r w:rsidRPr="00F31780">
        <w:rPr>
          <w:rFonts w:ascii="Arial" w:hAnsi="Arial" w:cs="Arial"/>
          <w:sz w:val="22"/>
          <w:lang w:val="nl-NL"/>
        </w:rPr>
        <w:t>zweimal</w:t>
      </w:r>
      <w:proofErr w:type="spellEnd"/>
    </w:p>
    <w:p w14:paraId="5780F1DA" w14:textId="77777777" w:rsidR="00F31780" w:rsidRPr="00F31780" w:rsidRDefault="00F31780" w:rsidP="00F31780">
      <w:pPr>
        <w:numPr>
          <w:ilvl w:val="0"/>
          <w:numId w:val="62"/>
        </w:numPr>
        <w:spacing w:before="2" w:line="276" w:lineRule="auto"/>
        <w:ind w:right="483"/>
        <w:rPr>
          <w:rFonts w:ascii="Arial" w:hAnsi="Arial" w:cs="Arial"/>
          <w:sz w:val="22"/>
          <w:lang w:val="nl-NL"/>
        </w:rPr>
      </w:pPr>
      <w:r w:rsidRPr="00F31780">
        <w:rPr>
          <w:rFonts w:ascii="Arial" w:hAnsi="Arial" w:cs="Arial"/>
          <w:sz w:val="22"/>
          <w:lang w:val="nl-NL"/>
        </w:rPr>
        <w:t xml:space="preserve">Triple-Segment </w:t>
      </w:r>
      <w:proofErr w:type="spellStart"/>
      <w:r w:rsidRPr="00F31780">
        <w:rPr>
          <w:rFonts w:ascii="Arial" w:hAnsi="Arial" w:cs="Arial"/>
          <w:sz w:val="22"/>
          <w:lang w:val="nl-NL"/>
        </w:rPr>
        <w:t>zählt</w:t>
      </w:r>
      <w:proofErr w:type="spellEnd"/>
      <w:r w:rsidRPr="00F31780">
        <w:rPr>
          <w:rFonts w:ascii="Arial" w:hAnsi="Arial" w:cs="Arial"/>
          <w:sz w:val="22"/>
          <w:lang w:val="nl-NL"/>
        </w:rPr>
        <w:t xml:space="preserve"> </w:t>
      </w:r>
      <w:proofErr w:type="spellStart"/>
      <w:r w:rsidRPr="00F31780">
        <w:rPr>
          <w:rFonts w:ascii="Arial" w:hAnsi="Arial" w:cs="Arial"/>
          <w:sz w:val="22"/>
          <w:lang w:val="nl-NL"/>
        </w:rPr>
        <w:t>dreimal</w:t>
      </w:r>
      <w:proofErr w:type="spellEnd"/>
    </w:p>
    <w:p w14:paraId="08CB12A3" w14:textId="682CCFC6" w:rsidR="00F31780" w:rsidRPr="00F31780" w:rsidRDefault="00F31780" w:rsidP="00F31780">
      <w:pPr>
        <w:spacing w:before="2" w:line="276" w:lineRule="auto"/>
        <w:ind w:left="160" w:right="483"/>
        <w:rPr>
          <w:rFonts w:ascii="Arial" w:hAnsi="Arial" w:cs="Arial"/>
          <w:sz w:val="22"/>
          <w:lang w:val="nl-NL"/>
        </w:rPr>
      </w:pPr>
    </w:p>
    <w:p w14:paraId="7196B3E7" w14:textId="77777777" w:rsidR="00F31780" w:rsidRPr="00F31780" w:rsidRDefault="00F31780" w:rsidP="00F31780">
      <w:pPr>
        <w:spacing w:before="2" w:line="276" w:lineRule="auto"/>
        <w:ind w:left="160" w:right="483"/>
        <w:rPr>
          <w:rFonts w:ascii="Arial" w:hAnsi="Arial" w:cs="Arial"/>
          <w:sz w:val="22"/>
          <w:lang w:val="de-DE"/>
        </w:rPr>
      </w:pPr>
      <w:r w:rsidRPr="002C188A">
        <w:rPr>
          <w:rFonts w:ascii="Arial" w:hAnsi="Arial" w:cs="Arial"/>
          <w:b/>
          <w:bCs/>
          <w:sz w:val="22"/>
          <w:lang w:val="de-DE"/>
        </w:rPr>
        <w:t>G25 BEST OF NINE</w:t>
      </w:r>
      <w:r w:rsidRPr="00F31780">
        <w:rPr>
          <w:rFonts w:ascii="Arial" w:hAnsi="Arial" w:cs="Arial"/>
          <w:sz w:val="22"/>
          <w:lang w:val="de-DE"/>
        </w:rPr>
        <w:t xml:space="preserve"> (mit den Optionen 009, 012, 015, 018, 021, 25/50 Bull und 50/50 Bull)</w:t>
      </w:r>
    </w:p>
    <w:p w14:paraId="3D80AA11" w14:textId="77777777" w:rsidR="00F31780" w:rsidRPr="00F31780" w:rsidRDefault="00F31780" w:rsidP="00F31780">
      <w:pPr>
        <w:spacing w:before="2" w:line="276" w:lineRule="auto"/>
        <w:ind w:left="160" w:right="483"/>
        <w:rPr>
          <w:rFonts w:ascii="Arial" w:hAnsi="Arial" w:cs="Arial"/>
          <w:sz w:val="22"/>
          <w:lang w:val="de-DE"/>
        </w:rPr>
      </w:pPr>
      <w:r w:rsidRPr="00F31780">
        <w:rPr>
          <w:rFonts w:ascii="Arial" w:hAnsi="Arial" w:cs="Arial"/>
          <w:sz w:val="22"/>
          <w:lang w:val="de-DE"/>
        </w:rPr>
        <w:t>Der Computer zeigt in jeder Runde eine zufällige Zahl an, die der Spieler treffen muss.</w:t>
      </w:r>
      <w:r w:rsidRPr="00F31780">
        <w:rPr>
          <w:rFonts w:ascii="Arial" w:hAnsi="Arial" w:cs="Arial"/>
          <w:sz w:val="22"/>
          <w:lang w:val="de-DE"/>
        </w:rPr>
        <w:br/>
        <w:t>Der Spieler erhält 1 Punkt beim Treffen der Zahl, 2 Punkte beim Treffen eines Double und 3 Punkte beim Treffen eines Triple.</w:t>
      </w:r>
    </w:p>
    <w:p w14:paraId="579FDEF2" w14:textId="77777777" w:rsidR="001A51A6" w:rsidRPr="00F31780" w:rsidRDefault="001A51A6" w:rsidP="001A51A6">
      <w:pPr>
        <w:spacing w:before="2" w:line="276" w:lineRule="auto"/>
        <w:ind w:left="160" w:right="483"/>
        <w:rPr>
          <w:rFonts w:ascii="Arial" w:hAnsi="Arial" w:cs="Arial"/>
          <w:spacing w:val="-2"/>
          <w:sz w:val="24"/>
          <w:szCs w:val="24"/>
          <w:lang w:val="de-DE"/>
        </w:rPr>
      </w:pPr>
    </w:p>
    <w:tbl>
      <w:tblPr>
        <w:tblW w:w="0" w:type="auto"/>
        <w:tblLayout w:type="fixed"/>
        <w:tblLook w:val="0000" w:firstRow="0" w:lastRow="0" w:firstColumn="0" w:lastColumn="0" w:noHBand="0" w:noVBand="0"/>
      </w:tblPr>
      <w:tblGrid>
        <w:gridCol w:w="1223"/>
        <w:gridCol w:w="1133"/>
        <w:gridCol w:w="1089"/>
        <w:gridCol w:w="1010"/>
        <w:gridCol w:w="1010"/>
        <w:gridCol w:w="1014"/>
      </w:tblGrid>
      <w:tr w:rsidR="001A51A6" w:rsidRPr="00563A75" w14:paraId="6ABCCEF5" w14:textId="77777777" w:rsidTr="00DF7E2B">
        <w:trPr>
          <w:trHeight w:hRule="exact" w:val="401"/>
        </w:trPr>
        <w:tc>
          <w:tcPr>
            <w:tcW w:w="1223" w:type="dxa"/>
            <w:tcBorders>
              <w:top w:val="single" w:sz="4" w:space="0" w:color="000000"/>
              <w:left w:val="single" w:sz="4" w:space="0" w:color="000000"/>
              <w:bottom w:val="single" w:sz="4" w:space="0" w:color="000000"/>
              <w:right w:val="single" w:sz="4" w:space="0" w:color="000000"/>
            </w:tcBorders>
          </w:tcPr>
          <w:p w14:paraId="2B38CFD1" w14:textId="77777777" w:rsidR="001A51A6" w:rsidRPr="00563A75" w:rsidRDefault="001A51A6" w:rsidP="00DF7E2B">
            <w:pPr>
              <w:spacing w:before="2" w:line="276" w:lineRule="auto"/>
              <w:ind w:right="175"/>
              <w:rPr>
                <w:rFonts w:ascii="Arial" w:eastAsia="Times New Roman" w:hAnsi="Arial" w:cs="Arial"/>
                <w:sz w:val="24"/>
                <w:szCs w:val="24"/>
              </w:rPr>
            </w:pPr>
            <w:r w:rsidRPr="00563A75">
              <w:rPr>
                <w:rFonts w:ascii="Arial" w:eastAsia="SimSun" w:hAnsi="Arial" w:cs="Arial"/>
                <w:sz w:val="24"/>
                <w:szCs w:val="24"/>
              </w:rPr>
              <w:t>Option</w:t>
            </w:r>
          </w:p>
        </w:tc>
        <w:tc>
          <w:tcPr>
            <w:tcW w:w="1133" w:type="dxa"/>
            <w:tcBorders>
              <w:top w:val="single" w:sz="4" w:space="0" w:color="000000"/>
              <w:left w:val="single" w:sz="4" w:space="0" w:color="000000"/>
              <w:bottom w:val="single" w:sz="4" w:space="0" w:color="000000"/>
              <w:right w:val="single" w:sz="4" w:space="0" w:color="000000"/>
            </w:tcBorders>
          </w:tcPr>
          <w:p w14:paraId="3D895FF7" w14:textId="77777777" w:rsidR="001A51A6" w:rsidRPr="00563A75" w:rsidRDefault="001A51A6" w:rsidP="00DF7E2B">
            <w:pPr>
              <w:spacing w:before="2" w:line="276" w:lineRule="auto"/>
              <w:ind w:right="-108"/>
              <w:rPr>
                <w:rFonts w:ascii="Arial" w:eastAsia="Times New Roman" w:hAnsi="Arial" w:cs="Arial"/>
                <w:sz w:val="24"/>
                <w:szCs w:val="24"/>
              </w:rPr>
            </w:pPr>
            <w:r w:rsidRPr="00563A75">
              <w:rPr>
                <w:rFonts w:ascii="Arial" w:eastAsia="SimSun" w:hAnsi="Arial" w:cs="Arial"/>
                <w:sz w:val="24"/>
                <w:szCs w:val="24"/>
              </w:rPr>
              <w:t>009</w:t>
            </w:r>
          </w:p>
        </w:tc>
        <w:tc>
          <w:tcPr>
            <w:tcW w:w="1089" w:type="dxa"/>
            <w:tcBorders>
              <w:top w:val="single" w:sz="4" w:space="0" w:color="000000"/>
              <w:left w:val="single" w:sz="4" w:space="0" w:color="000000"/>
              <w:bottom w:val="single" w:sz="4" w:space="0" w:color="000000"/>
              <w:right w:val="single" w:sz="4" w:space="0" w:color="000000"/>
            </w:tcBorders>
          </w:tcPr>
          <w:p w14:paraId="5A3354CE" w14:textId="77777777" w:rsidR="001A51A6" w:rsidRPr="00563A75" w:rsidRDefault="001A51A6" w:rsidP="00DF7E2B">
            <w:pPr>
              <w:spacing w:before="2" w:line="276" w:lineRule="auto"/>
              <w:ind w:right="-153"/>
              <w:rPr>
                <w:rFonts w:ascii="Arial" w:eastAsia="Times New Roman" w:hAnsi="Arial" w:cs="Arial"/>
                <w:sz w:val="24"/>
                <w:szCs w:val="24"/>
              </w:rPr>
            </w:pPr>
            <w:r w:rsidRPr="00563A75">
              <w:rPr>
                <w:rFonts w:ascii="Arial" w:eastAsia="SimSun" w:hAnsi="Arial" w:cs="Arial"/>
                <w:sz w:val="24"/>
                <w:szCs w:val="24"/>
              </w:rPr>
              <w:t>012</w:t>
            </w:r>
          </w:p>
        </w:tc>
        <w:tc>
          <w:tcPr>
            <w:tcW w:w="1010" w:type="dxa"/>
            <w:tcBorders>
              <w:top w:val="single" w:sz="4" w:space="0" w:color="000000"/>
              <w:left w:val="single" w:sz="4" w:space="0" w:color="000000"/>
              <w:bottom w:val="single" w:sz="4" w:space="0" w:color="000000"/>
              <w:right w:val="single" w:sz="4" w:space="0" w:color="000000"/>
            </w:tcBorders>
          </w:tcPr>
          <w:p w14:paraId="7E494703" w14:textId="77777777" w:rsidR="001A51A6" w:rsidRPr="00563A75" w:rsidRDefault="001A51A6" w:rsidP="00DF7E2B">
            <w:pPr>
              <w:spacing w:before="2" w:line="276" w:lineRule="auto"/>
              <w:ind w:right="-134"/>
              <w:rPr>
                <w:rFonts w:ascii="Arial" w:eastAsia="Times New Roman" w:hAnsi="Arial" w:cs="Arial"/>
                <w:sz w:val="24"/>
                <w:szCs w:val="24"/>
              </w:rPr>
            </w:pPr>
            <w:r w:rsidRPr="00563A75">
              <w:rPr>
                <w:rFonts w:ascii="Arial" w:eastAsia="SimSun" w:hAnsi="Arial" w:cs="Arial"/>
                <w:sz w:val="24"/>
                <w:szCs w:val="24"/>
              </w:rPr>
              <w:t>015</w:t>
            </w:r>
          </w:p>
        </w:tc>
        <w:tc>
          <w:tcPr>
            <w:tcW w:w="1010" w:type="dxa"/>
            <w:tcBorders>
              <w:top w:val="single" w:sz="4" w:space="0" w:color="000000"/>
              <w:left w:val="single" w:sz="4" w:space="0" w:color="000000"/>
              <w:bottom w:val="single" w:sz="4" w:space="0" w:color="000000"/>
              <w:right w:val="single" w:sz="4" w:space="0" w:color="000000"/>
            </w:tcBorders>
          </w:tcPr>
          <w:p w14:paraId="5C3638AC" w14:textId="77777777" w:rsidR="001A51A6" w:rsidRPr="00563A75" w:rsidRDefault="001A51A6" w:rsidP="00DF7E2B">
            <w:pPr>
              <w:spacing w:before="2" w:line="276" w:lineRule="auto"/>
              <w:ind w:right="-116"/>
              <w:rPr>
                <w:rFonts w:ascii="Arial" w:eastAsia="Times New Roman" w:hAnsi="Arial" w:cs="Arial"/>
                <w:sz w:val="24"/>
                <w:szCs w:val="24"/>
              </w:rPr>
            </w:pPr>
            <w:r w:rsidRPr="00563A75">
              <w:rPr>
                <w:rFonts w:ascii="Arial" w:eastAsia="SimSun" w:hAnsi="Arial" w:cs="Arial"/>
                <w:sz w:val="24"/>
                <w:szCs w:val="24"/>
              </w:rPr>
              <w:t>018</w:t>
            </w:r>
          </w:p>
        </w:tc>
        <w:tc>
          <w:tcPr>
            <w:tcW w:w="1014" w:type="dxa"/>
            <w:tcBorders>
              <w:top w:val="single" w:sz="4" w:space="0" w:color="000000"/>
              <w:left w:val="single" w:sz="4" w:space="0" w:color="000000"/>
              <w:bottom w:val="single" w:sz="4" w:space="0" w:color="000000"/>
              <w:right w:val="single" w:sz="4" w:space="0" w:color="000000"/>
            </w:tcBorders>
          </w:tcPr>
          <w:p w14:paraId="2728FE9F" w14:textId="77777777" w:rsidR="001A51A6" w:rsidRPr="00563A75" w:rsidRDefault="001A51A6" w:rsidP="00DF7E2B">
            <w:pPr>
              <w:spacing w:before="2" w:line="276" w:lineRule="auto"/>
              <w:ind w:right="-97"/>
              <w:rPr>
                <w:rFonts w:ascii="Arial" w:eastAsia="Times New Roman" w:hAnsi="Arial" w:cs="Arial"/>
                <w:sz w:val="24"/>
                <w:szCs w:val="24"/>
              </w:rPr>
            </w:pPr>
            <w:r w:rsidRPr="00563A75">
              <w:rPr>
                <w:rFonts w:ascii="Arial" w:eastAsia="SimSun" w:hAnsi="Arial" w:cs="Arial"/>
                <w:sz w:val="24"/>
                <w:szCs w:val="24"/>
              </w:rPr>
              <w:t>021</w:t>
            </w:r>
          </w:p>
        </w:tc>
      </w:tr>
      <w:tr w:rsidR="001A51A6" w:rsidRPr="00563A75" w14:paraId="00AB5FA5" w14:textId="77777777" w:rsidTr="00DF7E2B">
        <w:trPr>
          <w:trHeight w:hRule="exact" w:val="401"/>
        </w:trPr>
        <w:tc>
          <w:tcPr>
            <w:tcW w:w="1223" w:type="dxa"/>
            <w:tcBorders>
              <w:top w:val="single" w:sz="4" w:space="0" w:color="000000"/>
              <w:left w:val="single" w:sz="4" w:space="0" w:color="000000"/>
              <w:bottom w:val="single" w:sz="4" w:space="0" w:color="000000"/>
              <w:right w:val="single" w:sz="4" w:space="0" w:color="000000"/>
            </w:tcBorders>
          </w:tcPr>
          <w:p w14:paraId="685C8BDB" w14:textId="77777777" w:rsidR="001A51A6" w:rsidRPr="00563A75" w:rsidRDefault="001A51A6" w:rsidP="00DF7E2B">
            <w:pPr>
              <w:spacing w:before="2" w:line="276" w:lineRule="auto"/>
              <w:ind w:right="-49"/>
              <w:rPr>
                <w:rFonts w:ascii="Arial" w:eastAsia="Times New Roman" w:hAnsi="Arial" w:cs="Arial"/>
                <w:sz w:val="24"/>
                <w:szCs w:val="24"/>
              </w:rPr>
            </w:pPr>
            <w:r w:rsidRPr="00563A75">
              <w:rPr>
                <w:rFonts w:ascii="Arial" w:eastAsia="SimSun" w:hAnsi="Arial" w:cs="Arial"/>
                <w:sz w:val="24"/>
                <w:szCs w:val="24"/>
              </w:rPr>
              <w:t>No. of dart</w:t>
            </w:r>
          </w:p>
        </w:tc>
        <w:tc>
          <w:tcPr>
            <w:tcW w:w="1133" w:type="dxa"/>
            <w:tcBorders>
              <w:top w:val="single" w:sz="4" w:space="0" w:color="000000"/>
              <w:left w:val="single" w:sz="4" w:space="0" w:color="000000"/>
              <w:bottom w:val="single" w:sz="4" w:space="0" w:color="000000"/>
              <w:right w:val="single" w:sz="4" w:space="0" w:color="000000"/>
            </w:tcBorders>
          </w:tcPr>
          <w:p w14:paraId="416E3E41" w14:textId="77777777" w:rsidR="001A51A6" w:rsidRPr="00563A75" w:rsidRDefault="001A51A6" w:rsidP="00DF7E2B">
            <w:pPr>
              <w:spacing w:before="2" w:line="276" w:lineRule="auto"/>
              <w:ind w:right="483"/>
              <w:rPr>
                <w:rFonts w:ascii="Arial" w:eastAsia="Times New Roman" w:hAnsi="Arial" w:cs="Arial"/>
                <w:sz w:val="24"/>
                <w:szCs w:val="24"/>
              </w:rPr>
            </w:pPr>
            <w:r w:rsidRPr="00563A75">
              <w:rPr>
                <w:rFonts w:ascii="Arial" w:eastAsia="SimSun" w:hAnsi="Arial" w:cs="Arial"/>
                <w:sz w:val="24"/>
                <w:szCs w:val="24"/>
              </w:rPr>
              <w:t>9</w:t>
            </w:r>
          </w:p>
        </w:tc>
        <w:tc>
          <w:tcPr>
            <w:tcW w:w="1089" w:type="dxa"/>
            <w:tcBorders>
              <w:top w:val="single" w:sz="4" w:space="0" w:color="000000"/>
              <w:left w:val="single" w:sz="4" w:space="0" w:color="000000"/>
              <w:bottom w:val="single" w:sz="4" w:space="0" w:color="000000"/>
              <w:right w:val="single" w:sz="4" w:space="0" w:color="000000"/>
            </w:tcBorders>
          </w:tcPr>
          <w:p w14:paraId="3D571A75" w14:textId="77777777" w:rsidR="001A51A6" w:rsidRPr="00563A75" w:rsidRDefault="001A51A6" w:rsidP="00DF7E2B">
            <w:pPr>
              <w:spacing w:before="2" w:line="276" w:lineRule="auto"/>
              <w:ind w:right="483"/>
              <w:rPr>
                <w:rFonts w:ascii="Arial" w:eastAsia="Times New Roman" w:hAnsi="Arial" w:cs="Arial"/>
                <w:sz w:val="24"/>
                <w:szCs w:val="24"/>
              </w:rPr>
            </w:pPr>
            <w:r w:rsidRPr="00563A75">
              <w:rPr>
                <w:rFonts w:ascii="Arial" w:eastAsia="SimSun" w:hAnsi="Arial" w:cs="Arial"/>
                <w:sz w:val="24"/>
                <w:szCs w:val="24"/>
              </w:rPr>
              <w:t>12</w:t>
            </w:r>
          </w:p>
        </w:tc>
        <w:tc>
          <w:tcPr>
            <w:tcW w:w="1010" w:type="dxa"/>
            <w:tcBorders>
              <w:top w:val="single" w:sz="4" w:space="0" w:color="000000"/>
              <w:left w:val="single" w:sz="4" w:space="0" w:color="000000"/>
              <w:bottom w:val="single" w:sz="4" w:space="0" w:color="000000"/>
              <w:right w:val="single" w:sz="4" w:space="0" w:color="000000"/>
            </w:tcBorders>
          </w:tcPr>
          <w:p w14:paraId="519EC1FC" w14:textId="77777777" w:rsidR="001A51A6" w:rsidRPr="00563A75" w:rsidRDefault="001A51A6" w:rsidP="00DF7E2B">
            <w:pPr>
              <w:spacing w:before="2" w:line="276" w:lineRule="auto"/>
              <w:ind w:right="483"/>
              <w:rPr>
                <w:rFonts w:ascii="Arial" w:eastAsia="Times New Roman" w:hAnsi="Arial" w:cs="Arial"/>
                <w:sz w:val="24"/>
                <w:szCs w:val="24"/>
              </w:rPr>
            </w:pPr>
            <w:r w:rsidRPr="00563A75">
              <w:rPr>
                <w:rFonts w:ascii="Arial" w:eastAsia="SimSun" w:hAnsi="Arial" w:cs="Arial"/>
                <w:sz w:val="24"/>
                <w:szCs w:val="24"/>
              </w:rPr>
              <w:t>15</w:t>
            </w:r>
          </w:p>
        </w:tc>
        <w:tc>
          <w:tcPr>
            <w:tcW w:w="1010" w:type="dxa"/>
            <w:tcBorders>
              <w:top w:val="single" w:sz="4" w:space="0" w:color="000000"/>
              <w:left w:val="single" w:sz="4" w:space="0" w:color="000000"/>
              <w:bottom w:val="single" w:sz="4" w:space="0" w:color="000000"/>
              <w:right w:val="single" w:sz="4" w:space="0" w:color="000000"/>
            </w:tcBorders>
          </w:tcPr>
          <w:p w14:paraId="5284C553" w14:textId="77777777" w:rsidR="001A51A6" w:rsidRPr="00563A75" w:rsidRDefault="001A51A6" w:rsidP="00DF7E2B">
            <w:pPr>
              <w:spacing w:before="2" w:line="276" w:lineRule="auto"/>
              <w:ind w:right="483"/>
              <w:rPr>
                <w:rFonts w:ascii="Arial" w:eastAsia="Times New Roman" w:hAnsi="Arial" w:cs="Arial"/>
                <w:sz w:val="24"/>
                <w:szCs w:val="24"/>
              </w:rPr>
            </w:pPr>
            <w:r w:rsidRPr="00563A75">
              <w:rPr>
                <w:rFonts w:ascii="Arial" w:eastAsia="SimSun" w:hAnsi="Arial" w:cs="Arial"/>
                <w:sz w:val="24"/>
                <w:szCs w:val="24"/>
              </w:rPr>
              <w:t>18</w:t>
            </w:r>
          </w:p>
        </w:tc>
        <w:tc>
          <w:tcPr>
            <w:tcW w:w="1014" w:type="dxa"/>
            <w:tcBorders>
              <w:top w:val="single" w:sz="4" w:space="0" w:color="000000"/>
              <w:left w:val="single" w:sz="4" w:space="0" w:color="000000"/>
              <w:bottom w:val="single" w:sz="4" w:space="0" w:color="000000"/>
              <w:right w:val="single" w:sz="4" w:space="0" w:color="000000"/>
            </w:tcBorders>
          </w:tcPr>
          <w:p w14:paraId="4A92E6C1" w14:textId="77777777" w:rsidR="001A51A6" w:rsidRPr="00563A75" w:rsidRDefault="001A51A6" w:rsidP="00DF7E2B">
            <w:pPr>
              <w:spacing w:before="2" w:line="276" w:lineRule="auto"/>
              <w:ind w:right="483"/>
              <w:rPr>
                <w:rFonts w:ascii="Arial" w:hAnsi="Arial" w:cs="Arial"/>
                <w:sz w:val="24"/>
                <w:szCs w:val="24"/>
              </w:rPr>
            </w:pPr>
            <w:r w:rsidRPr="00563A75">
              <w:rPr>
                <w:rFonts w:ascii="Arial" w:eastAsia="SimSun" w:hAnsi="Arial" w:cs="Arial"/>
                <w:sz w:val="24"/>
                <w:szCs w:val="24"/>
              </w:rPr>
              <w:t>21</w:t>
            </w:r>
          </w:p>
        </w:tc>
      </w:tr>
    </w:tbl>
    <w:p w14:paraId="73492265" w14:textId="6B184229" w:rsidR="001A51A6" w:rsidRPr="00F31780" w:rsidRDefault="00F31780" w:rsidP="001A51A6">
      <w:pPr>
        <w:spacing w:line="276" w:lineRule="auto"/>
        <w:rPr>
          <w:rFonts w:ascii="Arial" w:hAnsi="Arial" w:cs="Arial"/>
          <w:sz w:val="22"/>
          <w:lang w:val="de-DE"/>
        </w:rPr>
      </w:pPr>
      <w:r w:rsidRPr="00F31780">
        <w:rPr>
          <w:rFonts w:ascii="Arial" w:hAnsi="Arial" w:cs="Arial"/>
          <w:sz w:val="22"/>
          <w:lang w:val="de-DE"/>
        </w:rPr>
        <w:t>Der Spieler mit der höchsten Punktzahl am Ende des Spiels gewinnt.</w:t>
      </w:r>
    </w:p>
    <w:p w14:paraId="57B96A76" w14:textId="77777777" w:rsidR="001A51A6" w:rsidRPr="00F31780" w:rsidRDefault="001A51A6" w:rsidP="001A51A6">
      <w:pPr>
        <w:spacing w:line="276" w:lineRule="auto"/>
        <w:rPr>
          <w:rFonts w:ascii="Arial" w:hAnsi="Arial" w:cs="Arial"/>
          <w:sz w:val="24"/>
          <w:szCs w:val="24"/>
          <w:lang w:val="de-DE"/>
        </w:rPr>
      </w:pPr>
    </w:p>
    <w:p w14:paraId="07E37697" w14:textId="77777777" w:rsidR="009205A3" w:rsidRPr="009205A3" w:rsidRDefault="009205A3" w:rsidP="009205A3">
      <w:pPr>
        <w:spacing w:line="276" w:lineRule="auto"/>
        <w:rPr>
          <w:rFonts w:ascii="Arial" w:eastAsia="SimSun" w:hAnsi="Arial" w:cs="Arial"/>
          <w:spacing w:val="-4"/>
          <w:position w:val="-11"/>
          <w:sz w:val="22"/>
          <w:lang w:val="de-DE"/>
        </w:rPr>
      </w:pPr>
      <w:r w:rsidRPr="002C188A">
        <w:rPr>
          <w:rFonts w:ascii="Arial" w:eastAsia="SimSun" w:hAnsi="Arial" w:cs="Arial"/>
          <w:b/>
          <w:bCs/>
          <w:spacing w:val="-4"/>
          <w:position w:val="-11"/>
          <w:sz w:val="22"/>
          <w:lang w:val="de-DE"/>
        </w:rPr>
        <w:t>G26 CALL THREE</w:t>
      </w:r>
      <w:r w:rsidRPr="009205A3">
        <w:rPr>
          <w:rFonts w:ascii="Arial" w:eastAsia="SimSun" w:hAnsi="Arial" w:cs="Arial"/>
          <w:spacing w:val="-4"/>
          <w:position w:val="-11"/>
          <w:sz w:val="22"/>
          <w:lang w:val="de-DE"/>
        </w:rPr>
        <w:t xml:space="preserve"> (mit den Optionen R03, R04, R05, R06, R07, R08, R09, R10, 25/50 Bull und 50/50 Bull)</w:t>
      </w:r>
    </w:p>
    <w:p w14:paraId="0BE0C417" w14:textId="17C67C44" w:rsidR="001A51A6" w:rsidRPr="009205A3" w:rsidRDefault="009205A3" w:rsidP="001A51A6">
      <w:pPr>
        <w:spacing w:line="276" w:lineRule="auto"/>
        <w:rPr>
          <w:rFonts w:ascii="Arial" w:eastAsia="SimSun" w:hAnsi="Arial" w:cs="Arial"/>
          <w:spacing w:val="-4"/>
          <w:position w:val="-11"/>
          <w:sz w:val="22"/>
          <w:lang w:val="nl-NL"/>
        </w:rPr>
      </w:pPr>
      <w:r w:rsidRPr="009205A3">
        <w:rPr>
          <w:rFonts w:ascii="Arial" w:eastAsia="SimSun" w:hAnsi="Arial" w:cs="Arial"/>
          <w:spacing w:val="-4"/>
          <w:position w:val="-11"/>
          <w:sz w:val="22"/>
          <w:lang w:val="de-DE"/>
        </w:rPr>
        <w:t xml:space="preserve">Die Wertungsoptionen entsprechen der Anzahl der gespielten Runden in diesem Spiel. </w:t>
      </w:r>
      <w:proofErr w:type="spellStart"/>
      <w:r w:rsidRPr="009205A3">
        <w:rPr>
          <w:rFonts w:ascii="Arial" w:eastAsia="SimSun" w:hAnsi="Arial" w:cs="Arial"/>
          <w:spacing w:val="-4"/>
          <w:position w:val="-11"/>
          <w:sz w:val="22"/>
          <w:lang w:val="nl-NL"/>
        </w:rPr>
        <w:t>Siehe</w:t>
      </w:r>
      <w:proofErr w:type="spellEnd"/>
      <w:r w:rsidRPr="009205A3">
        <w:rPr>
          <w:rFonts w:ascii="Arial" w:eastAsia="SimSun" w:hAnsi="Arial" w:cs="Arial"/>
          <w:spacing w:val="-4"/>
          <w:position w:val="-11"/>
          <w:sz w:val="22"/>
          <w:lang w:val="nl-NL"/>
        </w:rPr>
        <w:t xml:space="preserve"> </w:t>
      </w:r>
      <w:proofErr w:type="spellStart"/>
      <w:r w:rsidRPr="009205A3">
        <w:rPr>
          <w:rFonts w:ascii="Arial" w:eastAsia="SimSun" w:hAnsi="Arial" w:cs="Arial"/>
          <w:spacing w:val="-4"/>
          <w:position w:val="-11"/>
          <w:sz w:val="22"/>
          <w:lang w:val="nl-NL"/>
        </w:rPr>
        <w:t>dazu</w:t>
      </w:r>
      <w:proofErr w:type="spellEnd"/>
      <w:r w:rsidRPr="009205A3">
        <w:rPr>
          <w:rFonts w:ascii="Arial" w:eastAsia="SimSun" w:hAnsi="Arial" w:cs="Arial"/>
          <w:spacing w:val="-4"/>
          <w:position w:val="-11"/>
          <w:sz w:val="22"/>
          <w:lang w:val="nl-NL"/>
        </w:rPr>
        <w:t xml:space="preserve"> die </w:t>
      </w:r>
      <w:proofErr w:type="spellStart"/>
      <w:r w:rsidRPr="009205A3">
        <w:rPr>
          <w:rFonts w:ascii="Arial" w:eastAsia="SimSun" w:hAnsi="Arial" w:cs="Arial"/>
          <w:spacing w:val="-4"/>
          <w:position w:val="-11"/>
          <w:sz w:val="22"/>
          <w:lang w:val="nl-NL"/>
        </w:rPr>
        <w:t>untenstehende</w:t>
      </w:r>
      <w:proofErr w:type="spellEnd"/>
      <w:r w:rsidRPr="009205A3">
        <w:rPr>
          <w:rFonts w:ascii="Arial" w:eastAsia="SimSun" w:hAnsi="Arial" w:cs="Arial"/>
          <w:spacing w:val="-4"/>
          <w:position w:val="-11"/>
          <w:sz w:val="22"/>
          <w:lang w:val="nl-NL"/>
        </w:rPr>
        <w:t xml:space="preserve"> </w:t>
      </w:r>
      <w:proofErr w:type="spellStart"/>
      <w:r w:rsidRPr="009205A3">
        <w:rPr>
          <w:rFonts w:ascii="Arial" w:eastAsia="SimSun" w:hAnsi="Arial" w:cs="Arial"/>
          <w:spacing w:val="-4"/>
          <w:position w:val="-11"/>
          <w:sz w:val="22"/>
          <w:lang w:val="nl-NL"/>
        </w:rPr>
        <w:t>Tabelle</w:t>
      </w:r>
      <w:proofErr w:type="spellEnd"/>
      <w:r w:rsidRPr="009205A3">
        <w:rPr>
          <w:rFonts w:ascii="Arial" w:eastAsia="SimSun" w:hAnsi="Arial" w:cs="Arial"/>
          <w:spacing w:val="-4"/>
          <w:position w:val="-11"/>
          <w:sz w:val="22"/>
          <w:lang w:val="nl-NL"/>
        </w:rPr>
        <w:t>.</w:t>
      </w:r>
    </w:p>
    <w:tbl>
      <w:tblPr>
        <w:tblW w:w="0" w:type="auto"/>
        <w:tblInd w:w="10" w:type="dxa"/>
        <w:tblLayout w:type="fixed"/>
        <w:tblCellMar>
          <w:left w:w="0" w:type="dxa"/>
          <w:right w:w="0" w:type="dxa"/>
        </w:tblCellMar>
        <w:tblLook w:val="04A0" w:firstRow="1" w:lastRow="0" w:firstColumn="1" w:lastColumn="0" w:noHBand="0" w:noVBand="1"/>
      </w:tblPr>
      <w:tblGrid>
        <w:gridCol w:w="2820"/>
        <w:gridCol w:w="860"/>
        <w:gridCol w:w="860"/>
        <w:gridCol w:w="860"/>
        <w:gridCol w:w="860"/>
        <w:gridCol w:w="860"/>
        <w:gridCol w:w="880"/>
        <w:gridCol w:w="860"/>
        <w:gridCol w:w="860"/>
      </w:tblGrid>
      <w:tr w:rsidR="001A51A6" w:rsidRPr="00563A75" w14:paraId="411412C3" w14:textId="77777777" w:rsidTr="00DF7E2B">
        <w:trPr>
          <w:trHeight w:val="312"/>
        </w:trPr>
        <w:tc>
          <w:tcPr>
            <w:tcW w:w="2820" w:type="dxa"/>
            <w:tcBorders>
              <w:top w:val="single" w:sz="8" w:space="0" w:color="auto"/>
              <w:left w:val="single" w:sz="8" w:space="0" w:color="auto"/>
              <w:right w:val="single" w:sz="8" w:space="0" w:color="auto"/>
            </w:tcBorders>
            <w:vAlign w:val="bottom"/>
          </w:tcPr>
          <w:p w14:paraId="48CF4D65"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Scoring Option</w:t>
            </w:r>
          </w:p>
        </w:tc>
        <w:tc>
          <w:tcPr>
            <w:tcW w:w="860" w:type="dxa"/>
            <w:tcBorders>
              <w:top w:val="single" w:sz="8" w:space="0" w:color="auto"/>
              <w:right w:val="single" w:sz="8" w:space="0" w:color="auto"/>
            </w:tcBorders>
            <w:vAlign w:val="bottom"/>
          </w:tcPr>
          <w:p w14:paraId="53D8E785"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R03</w:t>
            </w:r>
          </w:p>
        </w:tc>
        <w:tc>
          <w:tcPr>
            <w:tcW w:w="860" w:type="dxa"/>
            <w:tcBorders>
              <w:top w:val="single" w:sz="8" w:space="0" w:color="auto"/>
              <w:right w:val="single" w:sz="8" w:space="0" w:color="auto"/>
            </w:tcBorders>
            <w:vAlign w:val="bottom"/>
          </w:tcPr>
          <w:p w14:paraId="4336AC43"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R04</w:t>
            </w:r>
          </w:p>
        </w:tc>
        <w:tc>
          <w:tcPr>
            <w:tcW w:w="860" w:type="dxa"/>
            <w:tcBorders>
              <w:top w:val="single" w:sz="8" w:space="0" w:color="auto"/>
              <w:right w:val="single" w:sz="8" w:space="0" w:color="auto"/>
            </w:tcBorders>
            <w:vAlign w:val="bottom"/>
          </w:tcPr>
          <w:p w14:paraId="237B631A"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R05</w:t>
            </w:r>
          </w:p>
        </w:tc>
        <w:tc>
          <w:tcPr>
            <w:tcW w:w="860" w:type="dxa"/>
            <w:tcBorders>
              <w:top w:val="single" w:sz="8" w:space="0" w:color="auto"/>
              <w:right w:val="single" w:sz="8" w:space="0" w:color="auto"/>
            </w:tcBorders>
            <w:vAlign w:val="bottom"/>
          </w:tcPr>
          <w:p w14:paraId="4F95B157"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R06</w:t>
            </w:r>
          </w:p>
        </w:tc>
        <w:tc>
          <w:tcPr>
            <w:tcW w:w="860" w:type="dxa"/>
            <w:tcBorders>
              <w:top w:val="single" w:sz="8" w:space="0" w:color="auto"/>
              <w:right w:val="single" w:sz="8" w:space="0" w:color="auto"/>
            </w:tcBorders>
            <w:vAlign w:val="bottom"/>
          </w:tcPr>
          <w:p w14:paraId="3CC128BA"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R07</w:t>
            </w:r>
          </w:p>
        </w:tc>
        <w:tc>
          <w:tcPr>
            <w:tcW w:w="880" w:type="dxa"/>
            <w:tcBorders>
              <w:top w:val="single" w:sz="8" w:space="0" w:color="auto"/>
              <w:right w:val="single" w:sz="8" w:space="0" w:color="auto"/>
            </w:tcBorders>
            <w:vAlign w:val="bottom"/>
          </w:tcPr>
          <w:p w14:paraId="59444468"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R08</w:t>
            </w:r>
          </w:p>
        </w:tc>
        <w:tc>
          <w:tcPr>
            <w:tcW w:w="860" w:type="dxa"/>
            <w:tcBorders>
              <w:top w:val="single" w:sz="8" w:space="0" w:color="auto"/>
              <w:right w:val="single" w:sz="8" w:space="0" w:color="auto"/>
            </w:tcBorders>
            <w:vAlign w:val="bottom"/>
          </w:tcPr>
          <w:p w14:paraId="2B0125A5"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R09</w:t>
            </w:r>
          </w:p>
        </w:tc>
        <w:tc>
          <w:tcPr>
            <w:tcW w:w="860" w:type="dxa"/>
            <w:tcBorders>
              <w:top w:val="single" w:sz="8" w:space="0" w:color="auto"/>
              <w:right w:val="single" w:sz="8" w:space="0" w:color="auto"/>
            </w:tcBorders>
            <w:vAlign w:val="bottom"/>
          </w:tcPr>
          <w:p w14:paraId="660DF8F1"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R10</w:t>
            </w:r>
          </w:p>
        </w:tc>
      </w:tr>
      <w:tr w:rsidR="001A51A6" w:rsidRPr="00563A75" w14:paraId="25CD53C7" w14:textId="77777777" w:rsidTr="00DF7E2B">
        <w:trPr>
          <w:trHeight w:val="23"/>
        </w:trPr>
        <w:tc>
          <w:tcPr>
            <w:tcW w:w="2820" w:type="dxa"/>
            <w:tcBorders>
              <w:left w:val="single" w:sz="8" w:space="0" w:color="auto"/>
              <w:bottom w:val="single" w:sz="8" w:space="0" w:color="auto"/>
              <w:right w:val="single" w:sz="8" w:space="0" w:color="auto"/>
            </w:tcBorders>
            <w:vAlign w:val="bottom"/>
          </w:tcPr>
          <w:p w14:paraId="3A209B2E"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0FEE1379"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3B6DC1AE"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7CABF6F1"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6C2D675F"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24E3900A" w14:textId="77777777" w:rsidR="001A51A6" w:rsidRPr="00563A75" w:rsidRDefault="001A51A6" w:rsidP="00DF7E2B">
            <w:pPr>
              <w:spacing w:line="276" w:lineRule="auto"/>
              <w:rPr>
                <w:rFonts w:ascii="Arial" w:hAnsi="Arial" w:cs="Arial"/>
                <w:sz w:val="24"/>
                <w:szCs w:val="24"/>
              </w:rPr>
            </w:pPr>
          </w:p>
        </w:tc>
        <w:tc>
          <w:tcPr>
            <w:tcW w:w="880" w:type="dxa"/>
            <w:tcBorders>
              <w:bottom w:val="single" w:sz="8" w:space="0" w:color="auto"/>
              <w:right w:val="single" w:sz="8" w:space="0" w:color="auto"/>
            </w:tcBorders>
            <w:vAlign w:val="bottom"/>
          </w:tcPr>
          <w:p w14:paraId="49199218"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750680FA"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158EE3FE" w14:textId="77777777" w:rsidR="001A51A6" w:rsidRPr="00563A75" w:rsidRDefault="001A51A6" w:rsidP="00DF7E2B">
            <w:pPr>
              <w:spacing w:line="276" w:lineRule="auto"/>
              <w:rPr>
                <w:rFonts w:ascii="Arial" w:hAnsi="Arial" w:cs="Arial"/>
                <w:sz w:val="24"/>
                <w:szCs w:val="24"/>
              </w:rPr>
            </w:pPr>
          </w:p>
        </w:tc>
      </w:tr>
      <w:tr w:rsidR="001A51A6" w:rsidRPr="00563A75" w14:paraId="76FDF2AF" w14:textId="77777777" w:rsidTr="00DF7E2B">
        <w:trPr>
          <w:trHeight w:val="292"/>
        </w:trPr>
        <w:tc>
          <w:tcPr>
            <w:tcW w:w="2820" w:type="dxa"/>
            <w:tcBorders>
              <w:left w:val="single" w:sz="8" w:space="0" w:color="auto"/>
              <w:right w:val="single" w:sz="8" w:space="0" w:color="auto"/>
            </w:tcBorders>
            <w:vAlign w:val="bottom"/>
          </w:tcPr>
          <w:p w14:paraId="5113BE3A"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No. of Rounds</w:t>
            </w:r>
          </w:p>
        </w:tc>
        <w:tc>
          <w:tcPr>
            <w:tcW w:w="860" w:type="dxa"/>
            <w:tcBorders>
              <w:right w:val="single" w:sz="8" w:space="0" w:color="auto"/>
            </w:tcBorders>
            <w:vAlign w:val="bottom"/>
          </w:tcPr>
          <w:p w14:paraId="7D75951A"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w:t>
            </w:r>
          </w:p>
        </w:tc>
        <w:tc>
          <w:tcPr>
            <w:tcW w:w="860" w:type="dxa"/>
            <w:tcBorders>
              <w:right w:val="single" w:sz="8" w:space="0" w:color="auto"/>
            </w:tcBorders>
            <w:vAlign w:val="bottom"/>
          </w:tcPr>
          <w:p w14:paraId="22E6051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4</w:t>
            </w:r>
          </w:p>
        </w:tc>
        <w:tc>
          <w:tcPr>
            <w:tcW w:w="860" w:type="dxa"/>
            <w:tcBorders>
              <w:right w:val="single" w:sz="8" w:space="0" w:color="auto"/>
            </w:tcBorders>
            <w:vAlign w:val="bottom"/>
          </w:tcPr>
          <w:p w14:paraId="6D5D82D7"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5</w:t>
            </w:r>
          </w:p>
        </w:tc>
        <w:tc>
          <w:tcPr>
            <w:tcW w:w="860" w:type="dxa"/>
            <w:tcBorders>
              <w:right w:val="single" w:sz="8" w:space="0" w:color="auto"/>
            </w:tcBorders>
            <w:vAlign w:val="bottom"/>
          </w:tcPr>
          <w:p w14:paraId="37716340"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6</w:t>
            </w:r>
          </w:p>
        </w:tc>
        <w:tc>
          <w:tcPr>
            <w:tcW w:w="860" w:type="dxa"/>
            <w:tcBorders>
              <w:right w:val="single" w:sz="8" w:space="0" w:color="auto"/>
            </w:tcBorders>
            <w:vAlign w:val="bottom"/>
          </w:tcPr>
          <w:p w14:paraId="13F94C85"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7</w:t>
            </w:r>
          </w:p>
        </w:tc>
        <w:tc>
          <w:tcPr>
            <w:tcW w:w="880" w:type="dxa"/>
            <w:tcBorders>
              <w:right w:val="single" w:sz="8" w:space="0" w:color="auto"/>
            </w:tcBorders>
            <w:vAlign w:val="bottom"/>
          </w:tcPr>
          <w:p w14:paraId="5DF93B9E"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8</w:t>
            </w:r>
          </w:p>
        </w:tc>
        <w:tc>
          <w:tcPr>
            <w:tcW w:w="860" w:type="dxa"/>
            <w:tcBorders>
              <w:right w:val="single" w:sz="8" w:space="0" w:color="auto"/>
            </w:tcBorders>
            <w:vAlign w:val="bottom"/>
          </w:tcPr>
          <w:p w14:paraId="3D710A2B"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9</w:t>
            </w:r>
          </w:p>
        </w:tc>
        <w:tc>
          <w:tcPr>
            <w:tcW w:w="860" w:type="dxa"/>
            <w:tcBorders>
              <w:right w:val="single" w:sz="8" w:space="0" w:color="auto"/>
            </w:tcBorders>
            <w:vAlign w:val="bottom"/>
          </w:tcPr>
          <w:p w14:paraId="349FF16F"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10</w:t>
            </w:r>
          </w:p>
        </w:tc>
      </w:tr>
      <w:tr w:rsidR="001A51A6" w:rsidRPr="00563A75" w14:paraId="050848B1" w14:textId="77777777" w:rsidTr="00DF7E2B">
        <w:trPr>
          <w:trHeight w:val="23"/>
        </w:trPr>
        <w:tc>
          <w:tcPr>
            <w:tcW w:w="2820" w:type="dxa"/>
            <w:tcBorders>
              <w:left w:val="single" w:sz="8" w:space="0" w:color="auto"/>
              <w:bottom w:val="single" w:sz="8" w:space="0" w:color="auto"/>
              <w:right w:val="single" w:sz="8" w:space="0" w:color="auto"/>
            </w:tcBorders>
            <w:vAlign w:val="bottom"/>
          </w:tcPr>
          <w:p w14:paraId="075408BB"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3DDFA9CD"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4881FC55"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3DBA2112"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2893815D"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3DD68DC0" w14:textId="77777777" w:rsidR="001A51A6" w:rsidRPr="00563A75" w:rsidRDefault="001A51A6" w:rsidP="00DF7E2B">
            <w:pPr>
              <w:spacing w:line="276" w:lineRule="auto"/>
              <w:rPr>
                <w:rFonts w:ascii="Arial" w:hAnsi="Arial" w:cs="Arial"/>
                <w:sz w:val="24"/>
                <w:szCs w:val="24"/>
              </w:rPr>
            </w:pPr>
          </w:p>
        </w:tc>
        <w:tc>
          <w:tcPr>
            <w:tcW w:w="880" w:type="dxa"/>
            <w:tcBorders>
              <w:bottom w:val="single" w:sz="8" w:space="0" w:color="auto"/>
              <w:right w:val="single" w:sz="8" w:space="0" w:color="auto"/>
            </w:tcBorders>
            <w:vAlign w:val="bottom"/>
          </w:tcPr>
          <w:p w14:paraId="6B08C4BB"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4A702CCC" w14:textId="77777777" w:rsidR="001A51A6" w:rsidRPr="00563A75" w:rsidRDefault="001A51A6" w:rsidP="00DF7E2B">
            <w:pPr>
              <w:spacing w:line="276" w:lineRule="auto"/>
              <w:rPr>
                <w:rFonts w:ascii="Arial" w:hAnsi="Arial" w:cs="Arial"/>
                <w:sz w:val="24"/>
                <w:szCs w:val="24"/>
              </w:rPr>
            </w:pPr>
          </w:p>
        </w:tc>
        <w:tc>
          <w:tcPr>
            <w:tcW w:w="860" w:type="dxa"/>
            <w:tcBorders>
              <w:bottom w:val="single" w:sz="8" w:space="0" w:color="auto"/>
              <w:right w:val="single" w:sz="8" w:space="0" w:color="auto"/>
            </w:tcBorders>
            <w:vAlign w:val="bottom"/>
          </w:tcPr>
          <w:p w14:paraId="4C73797B" w14:textId="77777777" w:rsidR="001A51A6" w:rsidRPr="00563A75" w:rsidRDefault="001A51A6" w:rsidP="00DF7E2B">
            <w:pPr>
              <w:spacing w:line="276" w:lineRule="auto"/>
              <w:rPr>
                <w:rFonts w:ascii="Arial" w:hAnsi="Arial" w:cs="Arial"/>
                <w:sz w:val="24"/>
                <w:szCs w:val="24"/>
              </w:rPr>
            </w:pPr>
          </w:p>
        </w:tc>
      </w:tr>
    </w:tbl>
    <w:p w14:paraId="158920C7" w14:textId="77777777" w:rsidR="009205A3" w:rsidRPr="009205A3" w:rsidRDefault="009205A3" w:rsidP="009205A3">
      <w:pPr>
        <w:spacing w:line="276" w:lineRule="auto"/>
        <w:rPr>
          <w:rFonts w:ascii="Arial" w:hAnsi="Arial" w:cs="Arial"/>
          <w:sz w:val="22"/>
          <w:lang w:val="de-DE"/>
        </w:rPr>
      </w:pPr>
      <w:r w:rsidRPr="009205A3">
        <w:rPr>
          <w:rFonts w:ascii="Arial" w:hAnsi="Arial" w:cs="Arial"/>
          <w:sz w:val="22"/>
          <w:lang w:val="de-DE"/>
        </w:rPr>
        <w:lastRenderedPageBreak/>
        <w:t>Das Dartboard wählt 3 zufällige Zahlen aus. Der Spieler muss die Zahlen in der angezeigten Reihenfolge treffen.</w:t>
      </w:r>
      <w:r w:rsidRPr="009205A3">
        <w:rPr>
          <w:rFonts w:ascii="Arial" w:hAnsi="Arial" w:cs="Arial"/>
          <w:sz w:val="22"/>
          <w:lang w:val="de-DE"/>
        </w:rPr>
        <w:br/>
        <w:t>Ein Treffer der angezeigten Zahl im Single-Segment zählt einen Punkt.</w:t>
      </w:r>
      <w:r w:rsidRPr="009205A3">
        <w:rPr>
          <w:rFonts w:ascii="Arial" w:hAnsi="Arial" w:cs="Arial"/>
          <w:sz w:val="22"/>
          <w:lang w:val="de-DE"/>
        </w:rPr>
        <w:br/>
        <w:t>Ein Treffer im Double-Segment zählt zwei Punkte.</w:t>
      </w:r>
      <w:r w:rsidRPr="009205A3">
        <w:rPr>
          <w:rFonts w:ascii="Arial" w:hAnsi="Arial" w:cs="Arial"/>
          <w:sz w:val="22"/>
          <w:lang w:val="de-DE"/>
        </w:rPr>
        <w:br/>
        <w:t>Ein Treffer im Triple-Segment zählt drei Punkte.</w:t>
      </w:r>
    </w:p>
    <w:p w14:paraId="48BB2492" w14:textId="77777777" w:rsidR="009205A3" w:rsidRPr="009205A3" w:rsidRDefault="009205A3" w:rsidP="009205A3">
      <w:pPr>
        <w:spacing w:line="276" w:lineRule="auto"/>
        <w:rPr>
          <w:rFonts w:ascii="Arial" w:hAnsi="Arial" w:cs="Arial"/>
          <w:sz w:val="22"/>
          <w:lang w:val="de-DE"/>
        </w:rPr>
      </w:pPr>
      <w:r w:rsidRPr="009205A3">
        <w:rPr>
          <w:rFonts w:ascii="Arial" w:hAnsi="Arial" w:cs="Arial"/>
          <w:sz w:val="22"/>
          <w:lang w:val="de-DE"/>
        </w:rPr>
        <w:t>Die Cricket-Anzeige zählt herunter, wie viele Runden noch verbleiben.</w:t>
      </w:r>
      <w:r w:rsidRPr="009205A3">
        <w:rPr>
          <w:rFonts w:ascii="Arial" w:hAnsi="Arial" w:cs="Arial"/>
          <w:sz w:val="22"/>
          <w:lang w:val="de-DE"/>
        </w:rPr>
        <w:br/>
        <w:t>Der Spieler mit der höchsten Punktzahl am Ende aller Runden gewinnt.</w:t>
      </w:r>
    </w:p>
    <w:p w14:paraId="4E76CA4F" w14:textId="0BEBA4CB" w:rsidR="009205A3" w:rsidRPr="009205A3" w:rsidRDefault="009205A3" w:rsidP="009205A3">
      <w:pPr>
        <w:spacing w:line="276" w:lineRule="auto"/>
        <w:rPr>
          <w:rFonts w:ascii="Arial" w:hAnsi="Arial" w:cs="Arial"/>
          <w:sz w:val="22"/>
          <w:lang w:val="nl-NL"/>
        </w:rPr>
      </w:pPr>
    </w:p>
    <w:p w14:paraId="3E3C074D" w14:textId="77777777" w:rsidR="009205A3" w:rsidRPr="009205A3" w:rsidRDefault="009205A3" w:rsidP="009205A3">
      <w:pPr>
        <w:spacing w:line="276" w:lineRule="auto"/>
        <w:rPr>
          <w:rFonts w:ascii="Arial" w:hAnsi="Arial" w:cs="Arial"/>
          <w:sz w:val="22"/>
          <w:lang w:val="de-DE"/>
        </w:rPr>
      </w:pPr>
      <w:r w:rsidRPr="002C188A">
        <w:rPr>
          <w:rFonts w:ascii="Arial" w:hAnsi="Arial" w:cs="Arial"/>
          <w:b/>
          <w:bCs/>
          <w:sz w:val="22"/>
          <w:lang w:val="de-DE"/>
        </w:rPr>
        <w:t>G27 HALVE-IT</w:t>
      </w:r>
      <w:r w:rsidRPr="009205A3">
        <w:rPr>
          <w:rFonts w:ascii="Arial" w:hAnsi="Arial" w:cs="Arial"/>
          <w:sz w:val="22"/>
          <w:lang w:val="de-DE"/>
        </w:rPr>
        <w:t xml:space="preserve"> (mit den Optionen 25/50 Bull und 50/50 Bull)</w:t>
      </w:r>
    </w:p>
    <w:p w14:paraId="1FF0DD35" w14:textId="77777777" w:rsidR="009205A3" w:rsidRPr="009205A3" w:rsidRDefault="009205A3" w:rsidP="009205A3">
      <w:pPr>
        <w:spacing w:line="276" w:lineRule="auto"/>
        <w:rPr>
          <w:rFonts w:ascii="Arial" w:hAnsi="Arial" w:cs="Arial"/>
          <w:sz w:val="22"/>
          <w:lang w:val="nl-NL"/>
        </w:rPr>
      </w:pPr>
      <w:r w:rsidRPr="009205A3">
        <w:rPr>
          <w:rFonts w:ascii="Arial" w:hAnsi="Arial" w:cs="Arial"/>
          <w:sz w:val="22"/>
          <w:lang w:val="de-DE"/>
        </w:rPr>
        <w:t xml:space="preserve">Dieses Spiel besteht aus 12 Runden, in denen jeweils drei Darts geworfen werden. Ziel des Spiels ist es, auf die vorgegebenen Zahlen möglichst viele Punkte zu erzielen. </w:t>
      </w:r>
      <w:r w:rsidRPr="009205A3">
        <w:rPr>
          <w:rFonts w:ascii="Arial" w:hAnsi="Arial" w:cs="Arial"/>
          <w:sz w:val="22"/>
          <w:lang w:val="nl-NL"/>
        </w:rPr>
        <w:t xml:space="preserve">Die </w:t>
      </w:r>
      <w:proofErr w:type="spellStart"/>
      <w:r w:rsidRPr="009205A3">
        <w:rPr>
          <w:rFonts w:ascii="Arial" w:hAnsi="Arial" w:cs="Arial"/>
          <w:sz w:val="22"/>
          <w:lang w:val="nl-NL"/>
        </w:rPr>
        <w:t>vorgegebenen</w:t>
      </w:r>
      <w:proofErr w:type="spellEnd"/>
      <w:r w:rsidRPr="009205A3">
        <w:rPr>
          <w:rFonts w:ascii="Arial" w:hAnsi="Arial" w:cs="Arial"/>
          <w:sz w:val="22"/>
          <w:lang w:val="nl-NL"/>
        </w:rPr>
        <w:t xml:space="preserve"> </w:t>
      </w:r>
      <w:proofErr w:type="spellStart"/>
      <w:r w:rsidRPr="009205A3">
        <w:rPr>
          <w:rFonts w:ascii="Arial" w:hAnsi="Arial" w:cs="Arial"/>
          <w:sz w:val="22"/>
          <w:lang w:val="nl-NL"/>
        </w:rPr>
        <w:t>Zahlen</w:t>
      </w:r>
      <w:proofErr w:type="spellEnd"/>
      <w:r w:rsidRPr="009205A3">
        <w:rPr>
          <w:rFonts w:ascii="Arial" w:hAnsi="Arial" w:cs="Arial"/>
          <w:sz w:val="22"/>
          <w:lang w:val="nl-NL"/>
        </w:rPr>
        <w:t xml:space="preserve"> </w:t>
      </w:r>
      <w:proofErr w:type="spellStart"/>
      <w:r w:rsidRPr="009205A3">
        <w:rPr>
          <w:rFonts w:ascii="Arial" w:hAnsi="Arial" w:cs="Arial"/>
          <w:sz w:val="22"/>
          <w:lang w:val="nl-NL"/>
        </w:rPr>
        <w:t>für</w:t>
      </w:r>
      <w:proofErr w:type="spellEnd"/>
      <w:r w:rsidRPr="009205A3">
        <w:rPr>
          <w:rFonts w:ascii="Arial" w:hAnsi="Arial" w:cs="Arial"/>
          <w:sz w:val="22"/>
          <w:lang w:val="nl-NL"/>
        </w:rPr>
        <w:t xml:space="preserve"> </w:t>
      </w:r>
      <w:proofErr w:type="spellStart"/>
      <w:r w:rsidRPr="009205A3">
        <w:rPr>
          <w:rFonts w:ascii="Arial" w:hAnsi="Arial" w:cs="Arial"/>
          <w:sz w:val="22"/>
          <w:lang w:val="nl-NL"/>
        </w:rPr>
        <w:t>jede</w:t>
      </w:r>
      <w:proofErr w:type="spellEnd"/>
      <w:r w:rsidRPr="009205A3">
        <w:rPr>
          <w:rFonts w:ascii="Arial" w:hAnsi="Arial" w:cs="Arial"/>
          <w:sz w:val="22"/>
          <w:lang w:val="nl-NL"/>
        </w:rPr>
        <w:t xml:space="preserve"> Runde </w:t>
      </w:r>
      <w:proofErr w:type="spellStart"/>
      <w:r w:rsidRPr="009205A3">
        <w:rPr>
          <w:rFonts w:ascii="Arial" w:hAnsi="Arial" w:cs="Arial"/>
          <w:sz w:val="22"/>
          <w:lang w:val="nl-NL"/>
        </w:rPr>
        <w:t>sind</w:t>
      </w:r>
      <w:proofErr w:type="spellEnd"/>
      <w:r w:rsidRPr="009205A3">
        <w:rPr>
          <w:rFonts w:ascii="Arial" w:hAnsi="Arial" w:cs="Arial"/>
          <w:sz w:val="22"/>
          <w:lang w:val="nl-NL"/>
        </w:rPr>
        <w:t>:</w:t>
      </w:r>
    </w:p>
    <w:p w14:paraId="09284226" w14:textId="77777777" w:rsidR="001A51A6" w:rsidRPr="00563A75" w:rsidRDefault="001A51A6" w:rsidP="001A51A6">
      <w:pPr>
        <w:spacing w:line="276" w:lineRule="auto"/>
        <w:rPr>
          <w:rFonts w:ascii="Arial" w:hAnsi="Arial" w:cs="Arial"/>
          <w:sz w:val="24"/>
          <w:szCs w:val="24"/>
          <w:lang w:eastAsia="zh-HK"/>
        </w:rPr>
      </w:pPr>
    </w:p>
    <w:tbl>
      <w:tblPr>
        <w:tblW w:w="0" w:type="auto"/>
        <w:tblLayout w:type="fixed"/>
        <w:tblLook w:val="0000" w:firstRow="0" w:lastRow="0" w:firstColumn="0" w:lastColumn="0" w:noHBand="0" w:noVBand="0"/>
      </w:tblPr>
      <w:tblGrid>
        <w:gridCol w:w="1241"/>
        <w:gridCol w:w="2015"/>
        <w:gridCol w:w="2015"/>
      </w:tblGrid>
      <w:tr w:rsidR="001A51A6" w:rsidRPr="00563A75" w14:paraId="4EA854C3" w14:textId="77777777" w:rsidTr="00DF7E2B">
        <w:trPr>
          <w:trHeight w:hRule="exact" w:val="405"/>
        </w:trPr>
        <w:tc>
          <w:tcPr>
            <w:tcW w:w="1241" w:type="dxa"/>
            <w:tcBorders>
              <w:top w:val="single" w:sz="4" w:space="0" w:color="000000"/>
              <w:left w:val="single" w:sz="4" w:space="0" w:color="000000"/>
              <w:bottom w:val="single" w:sz="4" w:space="0" w:color="000000"/>
              <w:right w:val="single" w:sz="4" w:space="0" w:color="000000"/>
            </w:tcBorders>
          </w:tcPr>
          <w:p w14:paraId="687E5E1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w:t>
            </w:r>
            <w:r w:rsidRPr="00563A75">
              <w:rPr>
                <w:rFonts w:ascii="Arial" w:hAnsi="Arial" w:cs="Arial"/>
                <w:sz w:val="24"/>
                <w:szCs w:val="24"/>
                <w:vertAlign w:val="superscript"/>
              </w:rPr>
              <w:t>st</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52EC20E5"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47B6E628"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12</w:t>
            </w:r>
          </w:p>
        </w:tc>
      </w:tr>
      <w:tr w:rsidR="001A51A6" w:rsidRPr="00563A75" w14:paraId="66BA679E" w14:textId="77777777" w:rsidTr="00DF7E2B">
        <w:trPr>
          <w:trHeight w:hRule="exact" w:val="425"/>
        </w:trPr>
        <w:tc>
          <w:tcPr>
            <w:tcW w:w="1241" w:type="dxa"/>
            <w:tcBorders>
              <w:top w:val="single" w:sz="4" w:space="0" w:color="000000"/>
              <w:left w:val="single" w:sz="4" w:space="0" w:color="000000"/>
              <w:bottom w:val="single" w:sz="4" w:space="0" w:color="000000"/>
              <w:right w:val="single" w:sz="4" w:space="0" w:color="000000"/>
            </w:tcBorders>
          </w:tcPr>
          <w:p w14:paraId="2AC89A9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w:t>
            </w:r>
            <w:r w:rsidRPr="00563A75">
              <w:rPr>
                <w:rFonts w:ascii="Arial" w:hAnsi="Arial" w:cs="Arial"/>
                <w:sz w:val="24"/>
                <w:szCs w:val="24"/>
                <w:vertAlign w:val="superscript"/>
              </w:rPr>
              <w:t>nd</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6CDEDC28"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3CB0D3CE"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13</w:t>
            </w:r>
          </w:p>
        </w:tc>
      </w:tr>
      <w:tr w:rsidR="001A51A6" w:rsidRPr="00563A75" w14:paraId="3DB4330D" w14:textId="77777777" w:rsidTr="00DF7E2B">
        <w:trPr>
          <w:trHeight w:hRule="exact" w:val="430"/>
        </w:trPr>
        <w:tc>
          <w:tcPr>
            <w:tcW w:w="1241" w:type="dxa"/>
            <w:tcBorders>
              <w:top w:val="single" w:sz="4" w:space="0" w:color="000000"/>
              <w:left w:val="single" w:sz="4" w:space="0" w:color="000000"/>
              <w:bottom w:val="single" w:sz="4" w:space="0" w:color="000000"/>
              <w:right w:val="single" w:sz="4" w:space="0" w:color="000000"/>
            </w:tcBorders>
          </w:tcPr>
          <w:p w14:paraId="1825F3D0"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w:t>
            </w:r>
            <w:r w:rsidRPr="00563A75">
              <w:rPr>
                <w:rFonts w:ascii="Arial" w:hAnsi="Arial" w:cs="Arial"/>
                <w:sz w:val="24"/>
                <w:szCs w:val="24"/>
                <w:vertAlign w:val="superscript"/>
              </w:rPr>
              <w:t>rd</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03073D1F"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47C07779"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14</w:t>
            </w:r>
          </w:p>
        </w:tc>
      </w:tr>
      <w:tr w:rsidR="001A51A6" w:rsidRPr="00563A75" w14:paraId="0B1B3D0C" w14:textId="77777777" w:rsidTr="00DF7E2B">
        <w:trPr>
          <w:trHeight w:hRule="exact" w:val="423"/>
        </w:trPr>
        <w:tc>
          <w:tcPr>
            <w:tcW w:w="1241" w:type="dxa"/>
            <w:tcBorders>
              <w:top w:val="single" w:sz="4" w:space="0" w:color="000000"/>
              <w:left w:val="single" w:sz="4" w:space="0" w:color="000000"/>
              <w:bottom w:val="single" w:sz="4" w:space="0" w:color="000000"/>
              <w:right w:val="single" w:sz="4" w:space="0" w:color="000000"/>
            </w:tcBorders>
          </w:tcPr>
          <w:p w14:paraId="45175F40"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4</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2CADF8D0"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292EFFE2"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Any doubles</w:t>
            </w:r>
          </w:p>
        </w:tc>
      </w:tr>
      <w:tr w:rsidR="001A51A6" w:rsidRPr="00563A75" w14:paraId="4D30D84C" w14:textId="77777777" w:rsidTr="00DF7E2B">
        <w:trPr>
          <w:trHeight w:hRule="exact" w:val="429"/>
        </w:trPr>
        <w:tc>
          <w:tcPr>
            <w:tcW w:w="1241" w:type="dxa"/>
            <w:tcBorders>
              <w:top w:val="single" w:sz="4" w:space="0" w:color="000000"/>
              <w:left w:val="single" w:sz="4" w:space="0" w:color="000000"/>
              <w:bottom w:val="single" w:sz="4" w:space="0" w:color="000000"/>
              <w:right w:val="single" w:sz="4" w:space="0" w:color="000000"/>
            </w:tcBorders>
          </w:tcPr>
          <w:p w14:paraId="2F01B4D3"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5</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6F82D6B8"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09744968"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15</w:t>
            </w:r>
          </w:p>
        </w:tc>
      </w:tr>
      <w:tr w:rsidR="001A51A6" w:rsidRPr="00563A75" w14:paraId="5999FC06" w14:textId="77777777" w:rsidTr="00DF7E2B">
        <w:trPr>
          <w:trHeight w:hRule="exact" w:val="421"/>
        </w:trPr>
        <w:tc>
          <w:tcPr>
            <w:tcW w:w="1241" w:type="dxa"/>
            <w:tcBorders>
              <w:top w:val="single" w:sz="4" w:space="0" w:color="000000"/>
              <w:left w:val="single" w:sz="4" w:space="0" w:color="000000"/>
              <w:bottom w:val="single" w:sz="4" w:space="0" w:color="000000"/>
              <w:right w:val="single" w:sz="4" w:space="0" w:color="000000"/>
            </w:tcBorders>
          </w:tcPr>
          <w:p w14:paraId="65E6BA51"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6</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5F86A60B"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4B9CCE0F"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16</w:t>
            </w:r>
          </w:p>
        </w:tc>
      </w:tr>
      <w:tr w:rsidR="001A51A6" w:rsidRPr="00563A75" w14:paraId="1B5674D8" w14:textId="77777777" w:rsidTr="00DF7E2B">
        <w:trPr>
          <w:trHeight w:hRule="exact" w:val="426"/>
        </w:trPr>
        <w:tc>
          <w:tcPr>
            <w:tcW w:w="1241" w:type="dxa"/>
            <w:tcBorders>
              <w:top w:val="single" w:sz="4" w:space="0" w:color="000000"/>
              <w:left w:val="single" w:sz="4" w:space="0" w:color="000000"/>
              <w:bottom w:val="single" w:sz="4" w:space="0" w:color="000000"/>
              <w:right w:val="single" w:sz="4" w:space="0" w:color="000000"/>
            </w:tcBorders>
          </w:tcPr>
          <w:p w14:paraId="03666593"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7</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0A536164"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3BCBFA8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17</w:t>
            </w:r>
          </w:p>
        </w:tc>
      </w:tr>
      <w:tr w:rsidR="001A51A6" w:rsidRPr="00563A75" w14:paraId="7E2B4B97" w14:textId="77777777" w:rsidTr="00DF7E2B">
        <w:trPr>
          <w:trHeight w:hRule="exact" w:val="419"/>
        </w:trPr>
        <w:tc>
          <w:tcPr>
            <w:tcW w:w="1241" w:type="dxa"/>
            <w:tcBorders>
              <w:top w:val="single" w:sz="4" w:space="0" w:color="000000"/>
              <w:left w:val="single" w:sz="4" w:space="0" w:color="000000"/>
              <w:bottom w:val="single" w:sz="4" w:space="0" w:color="000000"/>
              <w:right w:val="single" w:sz="4" w:space="0" w:color="000000"/>
            </w:tcBorders>
          </w:tcPr>
          <w:p w14:paraId="5ECD429B"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8</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038120BC"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0BD17968"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Any triples</w:t>
            </w:r>
          </w:p>
        </w:tc>
      </w:tr>
      <w:tr w:rsidR="001A51A6" w:rsidRPr="00563A75" w14:paraId="3CC47043" w14:textId="77777777" w:rsidTr="00DF7E2B">
        <w:trPr>
          <w:trHeight w:hRule="exact" w:val="425"/>
        </w:trPr>
        <w:tc>
          <w:tcPr>
            <w:tcW w:w="1241" w:type="dxa"/>
            <w:tcBorders>
              <w:top w:val="single" w:sz="4" w:space="0" w:color="000000"/>
              <w:left w:val="single" w:sz="4" w:space="0" w:color="000000"/>
              <w:bottom w:val="single" w:sz="4" w:space="0" w:color="000000"/>
              <w:right w:val="single" w:sz="4" w:space="0" w:color="000000"/>
            </w:tcBorders>
          </w:tcPr>
          <w:p w14:paraId="5DFFE4A0"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9</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3CF2C93C"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491EC6FB"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18</w:t>
            </w:r>
          </w:p>
        </w:tc>
      </w:tr>
      <w:tr w:rsidR="001A51A6" w:rsidRPr="00563A75" w14:paraId="574E63F2" w14:textId="77777777" w:rsidTr="00DF7E2B">
        <w:trPr>
          <w:trHeight w:hRule="exact" w:val="431"/>
        </w:trPr>
        <w:tc>
          <w:tcPr>
            <w:tcW w:w="1241" w:type="dxa"/>
            <w:tcBorders>
              <w:top w:val="single" w:sz="4" w:space="0" w:color="000000"/>
              <w:left w:val="single" w:sz="4" w:space="0" w:color="000000"/>
              <w:bottom w:val="single" w:sz="4" w:space="0" w:color="000000"/>
              <w:right w:val="single" w:sz="4" w:space="0" w:color="000000"/>
            </w:tcBorders>
          </w:tcPr>
          <w:p w14:paraId="5713957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10</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25595830"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6F98E321"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19</w:t>
            </w:r>
          </w:p>
        </w:tc>
      </w:tr>
      <w:tr w:rsidR="001A51A6" w:rsidRPr="00563A75" w14:paraId="7D9C5312" w14:textId="77777777" w:rsidTr="00DF7E2B">
        <w:trPr>
          <w:trHeight w:hRule="exact" w:val="422"/>
        </w:trPr>
        <w:tc>
          <w:tcPr>
            <w:tcW w:w="1241" w:type="dxa"/>
            <w:tcBorders>
              <w:top w:val="single" w:sz="4" w:space="0" w:color="000000"/>
              <w:left w:val="single" w:sz="4" w:space="0" w:color="000000"/>
              <w:bottom w:val="single" w:sz="4" w:space="0" w:color="000000"/>
              <w:right w:val="single" w:sz="4" w:space="0" w:color="000000"/>
            </w:tcBorders>
          </w:tcPr>
          <w:p w14:paraId="755D1799"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11</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0F5F3CE0"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53AF0D41"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20</w:t>
            </w:r>
          </w:p>
        </w:tc>
      </w:tr>
      <w:tr w:rsidR="001A51A6" w:rsidRPr="00563A75" w14:paraId="10176515" w14:textId="77777777" w:rsidTr="00DF7E2B">
        <w:trPr>
          <w:trHeight w:hRule="exact" w:val="428"/>
        </w:trPr>
        <w:tc>
          <w:tcPr>
            <w:tcW w:w="1241" w:type="dxa"/>
            <w:tcBorders>
              <w:top w:val="single" w:sz="4" w:space="0" w:color="000000"/>
              <w:left w:val="single" w:sz="4" w:space="0" w:color="000000"/>
              <w:bottom w:val="single" w:sz="4" w:space="0" w:color="000000"/>
              <w:right w:val="single" w:sz="4" w:space="0" w:color="000000"/>
            </w:tcBorders>
          </w:tcPr>
          <w:p w14:paraId="712BDF49"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12</w:t>
            </w:r>
            <w:r w:rsidRPr="00563A75">
              <w:rPr>
                <w:rFonts w:ascii="Arial" w:hAnsi="Arial" w:cs="Arial"/>
                <w:sz w:val="24"/>
                <w:szCs w:val="24"/>
                <w:vertAlign w:val="superscript"/>
              </w:rPr>
              <w:t>th</w:t>
            </w:r>
            <w:r w:rsidRPr="00563A75">
              <w:rPr>
                <w:rFonts w:ascii="Arial" w:hAnsi="Arial" w:cs="Arial"/>
                <w:sz w:val="24"/>
                <w:szCs w:val="24"/>
              </w:rPr>
              <w:t xml:space="preserve"> round</w:t>
            </w:r>
          </w:p>
        </w:tc>
        <w:tc>
          <w:tcPr>
            <w:tcW w:w="2015" w:type="dxa"/>
            <w:tcBorders>
              <w:top w:val="single" w:sz="4" w:space="0" w:color="000000"/>
              <w:left w:val="single" w:sz="4" w:space="0" w:color="000000"/>
              <w:bottom w:val="single" w:sz="4" w:space="0" w:color="000000"/>
              <w:right w:val="single" w:sz="4" w:space="0" w:color="000000"/>
            </w:tcBorders>
          </w:tcPr>
          <w:p w14:paraId="3B21D633" w14:textId="77777777" w:rsidR="001A51A6" w:rsidRPr="00563A75" w:rsidRDefault="001A51A6" w:rsidP="00DF7E2B">
            <w:pPr>
              <w:spacing w:line="276" w:lineRule="auto"/>
              <w:rPr>
                <w:rFonts w:ascii="Arial" w:hAnsi="Arial" w:cs="Arial"/>
                <w:sz w:val="24"/>
                <w:szCs w:val="24"/>
              </w:rPr>
            </w:pPr>
          </w:p>
        </w:tc>
        <w:tc>
          <w:tcPr>
            <w:tcW w:w="2015" w:type="dxa"/>
            <w:tcBorders>
              <w:top w:val="single" w:sz="4" w:space="0" w:color="000000"/>
              <w:left w:val="single" w:sz="4" w:space="0" w:color="000000"/>
              <w:bottom w:val="single" w:sz="4" w:space="0" w:color="000000"/>
              <w:right w:val="single" w:sz="4" w:space="0" w:color="000000"/>
            </w:tcBorders>
          </w:tcPr>
          <w:p w14:paraId="1C2344E9"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Bull’s Eye</w:t>
            </w:r>
          </w:p>
        </w:tc>
      </w:tr>
    </w:tbl>
    <w:p w14:paraId="6C8D8036" w14:textId="77777777" w:rsidR="001A51A6" w:rsidRPr="00563A75" w:rsidRDefault="001A51A6" w:rsidP="001A51A6">
      <w:pPr>
        <w:spacing w:line="276" w:lineRule="auto"/>
        <w:rPr>
          <w:rFonts w:ascii="Arial" w:hAnsi="Arial" w:cs="Arial"/>
          <w:sz w:val="24"/>
          <w:szCs w:val="24"/>
        </w:rPr>
      </w:pPr>
    </w:p>
    <w:p w14:paraId="34CA37D5" w14:textId="77777777" w:rsidR="009205A3" w:rsidRPr="009205A3" w:rsidRDefault="009205A3" w:rsidP="009205A3">
      <w:pPr>
        <w:spacing w:line="276" w:lineRule="auto"/>
        <w:rPr>
          <w:rFonts w:ascii="Arial" w:hAnsi="Arial" w:cs="Arial"/>
          <w:sz w:val="22"/>
          <w:lang w:val="nl-NL"/>
        </w:rPr>
      </w:pPr>
      <w:r w:rsidRPr="009205A3">
        <w:rPr>
          <w:rFonts w:ascii="Arial" w:hAnsi="Arial" w:cs="Arial"/>
          <w:sz w:val="22"/>
          <w:lang w:val="de-DE"/>
        </w:rPr>
        <w:t xml:space="preserve">Die Wertung erfolgt nur, wenn der Dart das vorgegebene Zielsegment trifft. Alle Treffer werden mit ihrem Nennwert gewertet. Verfehlen alle drei Darts eines Spielers das vorgegebene Zielsegment, wird seine bis dahin erzielte Gesamtpunktzahl halbiert. </w:t>
      </w:r>
      <w:r w:rsidRPr="009205A3">
        <w:rPr>
          <w:rFonts w:ascii="Arial" w:hAnsi="Arial" w:cs="Arial"/>
          <w:sz w:val="22"/>
          <w:lang w:val="nl-NL"/>
        </w:rPr>
        <w:t xml:space="preserve">Der </w:t>
      </w:r>
      <w:proofErr w:type="spellStart"/>
      <w:r w:rsidRPr="009205A3">
        <w:rPr>
          <w:rFonts w:ascii="Arial" w:hAnsi="Arial" w:cs="Arial"/>
          <w:sz w:val="22"/>
          <w:lang w:val="nl-NL"/>
        </w:rPr>
        <w:t>Spieler</w:t>
      </w:r>
      <w:proofErr w:type="spellEnd"/>
      <w:r w:rsidRPr="009205A3">
        <w:rPr>
          <w:rFonts w:ascii="Arial" w:hAnsi="Arial" w:cs="Arial"/>
          <w:sz w:val="22"/>
          <w:lang w:val="nl-NL"/>
        </w:rPr>
        <w:t xml:space="preserve"> </w:t>
      </w:r>
      <w:proofErr w:type="spellStart"/>
      <w:r w:rsidRPr="009205A3">
        <w:rPr>
          <w:rFonts w:ascii="Arial" w:hAnsi="Arial" w:cs="Arial"/>
          <w:sz w:val="22"/>
          <w:lang w:val="nl-NL"/>
        </w:rPr>
        <w:t>mit</w:t>
      </w:r>
      <w:proofErr w:type="spellEnd"/>
      <w:r w:rsidRPr="009205A3">
        <w:rPr>
          <w:rFonts w:ascii="Arial" w:hAnsi="Arial" w:cs="Arial"/>
          <w:sz w:val="22"/>
          <w:lang w:val="nl-NL"/>
        </w:rPr>
        <w:t xml:space="preserve"> der </w:t>
      </w:r>
      <w:proofErr w:type="spellStart"/>
      <w:r w:rsidRPr="009205A3">
        <w:rPr>
          <w:rFonts w:ascii="Arial" w:hAnsi="Arial" w:cs="Arial"/>
          <w:sz w:val="22"/>
          <w:lang w:val="nl-NL"/>
        </w:rPr>
        <w:t>höchsten</w:t>
      </w:r>
      <w:proofErr w:type="spellEnd"/>
      <w:r w:rsidRPr="009205A3">
        <w:rPr>
          <w:rFonts w:ascii="Arial" w:hAnsi="Arial" w:cs="Arial"/>
          <w:sz w:val="22"/>
          <w:lang w:val="nl-NL"/>
        </w:rPr>
        <w:t xml:space="preserve"> </w:t>
      </w:r>
      <w:proofErr w:type="spellStart"/>
      <w:r w:rsidRPr="009205A3">
        <w:rPr>
          <w:rFonts w:ascii="Arial" w:hAnsi="Arial" w:cs="Arial"/>
          <w:sz w:val="22"/>
          <w:lang w:val="nl-NL"/>
        </w:rPr>
        <w:t>Punktzahl</w:t>
      </w:r>
      <w:proofErr w:type="spellEnd"/>
      <w:r w:rsidRPr="009205A3">
        <w:rPr>
          <w:rFonts w:ascii="Arial" w:hAnsi="Arial" w:cs="Arial"/>
          <w:sz w:val="22"/>
          <w:lang w:val="nl-NL"/>
        </w:rPr>
        <w:t xml:space="preserve"> </w:t>
      </w:r>
      <w:proofErr w:type="spellStart"/>
      <w:r w:rsidRPr="009205A3">
        <w:rPr>
          <w:rFonts w:ascii="Arial" w:hAnsi="Arial" w:cs="Arial"/>
          <w:sz w:val="22"/>
          <w:lang w:val="nl-NL"/>
        </w:rPr>
        <w:t>am</w:t>
      </w:r>
      <w:proofErr w:type="spellEnd"/>
      <w:r w:rsidRPr="009205A3">
        <w:rPr>
          <w:rFonts w:ascii="Arial" w:hAnsi="Arial" w:cs="Arial"/>
          <w:sz w:val="22"/>
          <w:lang w:val="nl-NL"/>
        </w:rPr>
        <w:t xml:space="preserve"> Ende </w:t>
      </w:r>
      <w:proofErr w:type="spellStart"/>
      <w:r w:rsidRPr="009205A3">
        <w:rPr>
          <w:rFonts w:ascii="Arial" w:hAnsi="Arial" w:cs="Arial"/>
          <w:sz w:val="22"/>
          <w:lang w:val="nl-NL"/>
        </w:rPr>
        <w:t>gewinnt</w:t>
      </w:r>
      <w:proofErr w:type="spellEnd"/>
      <w:r w:rsidRPr="009205A3">
        <w:rPr>
          <w:rFonts w:ascii="Arial" w:hAnsi="Arial" w:cs="Arial"/>
          <w:sz w:val="22"/>
          <w:lang w:val="nl-NL"/>
        </w:rPr>
        <w:t>.</w:t>
      </w:r>
    </w:p>
    <w:p w14:paraId="4CCCA877" w14:textId="0AF8FC9B" w:rsidR="009205A3" w:rsidRPr="009205A3" w:rsidRDefault="009205A3" w:rsidP="009205A3">
      <w:pPr>
        <w:spacing w:line="276" w:lineRule="auto"/>
        <w:rPr>
          <w:rFonts w:ascii="Arial" w:hAnsi="Arial" w:cs="Arial"/>
          <w:sz w:val="22"/>
          <w:lang w:val="nl-NL"/>
        </w:rPr>
      </w:pPr>
    </w:p>
    <w:p w14:paraId="6267CA83" w14:textId="77777777" w:rsidR="009205A3" w:rsidRPr="009205A3" w:rsidRDefault="009205A3" w:rsidP="009205A3">
      <w:pPr>
        <w:spacing w:line="276" w:lineRule="auto"/>
        <w:rPr>
          <w:rFonts w:ascii="Arial" w:hAnsi="Arial" w:cs="Arial"/>
          <w:sz w:val="22"/>
          <w:lang w:val="de-DE"/>
        </w:rPr>
      </w:pPr>
      <w:r w:rsidRPr="002C188A">
        <w:rPr>
          <w:rFonts w:ascii="Arial" w:hAnsi="Arial" w:cs="Arial"/>
          <w:b/>
          <w:bCs/>
          <w:sz w:val="22"/>
          <w:lang w:val="de-DE"/>
        </w:rPr>
        <w:t>G28 KILLER</w:t>
      </w:r>
      <w:r w:rsidRPr="009205A3">
        <w:rPr>
          <w:rFonts w:ascii="Arial" w:hAnsi="Arial" w:cs="Arial"/>
          <w:sz w:val="22"/>
          <w:lang w:val="de-DE"/>
        </w:rPr>
        <w:t xml:space="preserve"> (mit Optionen – siehe untenstehende Optionsliste)</w:t>
      </w:r>
    </w:p>
    <w:p w14:paraId="42D0EDB0" w14:textId="77777777" w:rsidR="009205A3" w:rsidRPr="009205A3" w:rsidRDefault="009205A3" w:rsidP="009205A3">
      <w:pPr>
        <w:spacing w:line="276" w:lineRule="auto"/>
        <w:rPr>
          <w:rFonts w:ascii="Arial" w:hAnsi="Arial" w:cs="Arial"/>
          <w:sz w:val="22"/>
          <w:lang w:val="de-DE"/>
        </w:rPr>
      </w:pPr>
      <w:r w:rsidRPr="009205A3">
        <w:rPr>
          <w:rFonts w:ascii="Arial" w:hAnsi="Arial" w:cs="Arial"/>
          <w:sz w:val="22"/>
          <w:lang w:val="de-DE"/>
        </w:rPr>
        <w:t>Zu Beginn muss jeder Spieler seine eigene Zahl auswählen, indem er einen Dart auf die Zielscheibe wirft. Das Display zeigt dabei „SEL“ an. Die Zahl, die ein Spieler erhält, ist seine zugewiesene Zahl für das gesamte Spiel. Keine zwei Spieler dürfen dieselbe Zahl haben. Sobald jeder Spieler eine Zahl hat, beginnt das Spiel.</w:t>
      </w:r>
    </w:p>
    <w:p w14:paraId="643B5A91" w14:textId="77777777" w:rsidR="009205A3" w:rsidRPr="009205A3" w:rsidRDefault="009205A3" w:rsidP="009205A3">
      <w:pPr>
        <w:spacing w:line="276" w:lineRule="auto"/>
        <w:rPr>
          <w:rFonts w:ascii="Arial" w:hAnsi="Arial" w:cs="Arial"/>
          <w:sz w:val="22"/>
          <w:lang w:val="de-DE"/>
        </w:rPr>
      </w:pPr>
      <w:r w:rsidRPr="009205A3">
        <w:rPr>
          <w:rFonts w:ascii="Arial" w:hAnsi="Arial" w:cs="Arial"/>
          <w:sz w:val="22"/>
          <w:lang w:val="de-DE"/>
        </w:rPr>
        <w:t>Jeder Spieler versucht, das entsprechende Trefffeld (Killer) seiner eigenen Zahl gemäß der Optionstabelle zu treffen, um sich für den Status „Killer“ zu qualifizieren. Sobald ein Spieler Killer ist, besteht sein Ziel darin, seine Gegner zu „töten“, indem er deren Zahlensegmente trifft, bis alle deren „Leben“ verloren sind.</w:t>
      </w:r>
    </w:p>
    <w:p w14:paraId="540E6084" w14:textId="77777777" w:rsidR="009205A3" w:rsidRPr="009205A3" w:rsidRDefault="009205A3" w:rsidP="009205A3">
      <w:pPr>
        <w:spacing w:line="276" w:lineRule="auto"/>
        <w:rPr>
          <w:rFonts w:ascii="Arial" w:hAnsi="Arial" w:cs="Arial"/>
          <w:sz w:val="22"/>
          <w:lang w:val="de-DE"/>
        </w:rPr>
      </w:pPr>
      <w:r w:rsidRPr="009205A3">
        <w:rPr>
          <w:rFonts w:ascii="Arial" w:hAnsi="Arial" w:cs="Arial"/>
          <w:sz w:val="22"/>
          <w:lang w:val="de-DE"/>
        </w:rPr>
        <w:t>Trifft ein Killer sein eigenes Zahlensegment, verliert er den Killer-Status und zudem ein Leben. Um sich erneut als Killer zu qualifizieren, muss er sein eigenes Segment erneut treffen.</w:t>
      </w:r>
      <w:r w:rsidRPr="009205A3">
        <w:rPr>
          <w:rFonts w:ascii="Arial" w:hAnsi="Arial" w:cs="Arial"/>
          <w:sz w:val="22"/>
          <w:lang w:val="de-DE"/>
        </w:rPr>
        <w:br/>
        <w:t>Der letzte verbliebene Spieler gewinnt das Spiel.</w:t>
      </w:r>
    </w:p>
    <w:p w14:paraId="46997AC0" w14:textId="77777777" w:rsidR="009205A3" w:rsidRPr="009205A3" w:rsidRDefault="009205A3" w:rsidP="009205A3">
      <w:pPr>
        <w:spacing w:line="276" w:lineRule="auto"/>
        <w:rPr>
          <w:rFonts w:ascii="Arial" w:hAnsi="Arial" w:cs="Arial"/>
          <w:sz w:val="22"/>
          <w:lang w:val="de-DE"/>
        </w:rPr>
      </w:pPr>
      <w:r w:rsidRPr="009205A3">
        <w:rPr>
          <w:rFonts w:ascii="Arial" w:hAnsi="Arial" w:cs="Arial"/>
          <w:sz w:val="22"/>
          <w:lang w:val="de-DE"/>
        </w:rPr>
        <w:lastRenderedPageBreak/>
        <w:t>Für einen höheren Schwierigkeitsgrad muss ein Spieler das Double (oder Triple) seiner eigenen Wertungszahl treffen, um sich für den Killer-Status zu qualifizieren.</w:t>
      </w:r>
    </w:p>
    <w:p w14:paraId="531791F8" w14:textId="77777777" w:rsidR="001A51A6" w:rsidRPr="009205A3" w:rsidRDefault="001A51A6" w:rsidP="001A51A6">
      <w:pPr>
        <w:spacing w:line="276" w:lineRule="auto"/>
        <w:rPr>
          <w:rFonts w:ascii="Arial" w:hAnsi="Arial" w:cs="Arial"/>
          <w:sz w:val="24"/>
          <w:szCs w:val="24"/>
          <w:lang w:val="de-DE"/>
        </w:rPr>
      </w:pPr>
    </w:p>
    <w:tbl>
      <w:tblPr>
        <w:tblW w:w="0" w:type="auto"/>
        <w:tblLayout w:type="fixed"/>
        <w:tblLook w:val="0000" w:firstRow="0" w:lastRow="0" w:firstColumn="0" w:lastColumn="0" w:noHBand="0" w:noVBand="0"/>
      </w:tblPr>
      <w:tblGrid>
        <w:gridCol w:w="2840"/>
        <w:gridCol w:w="2838"/>
        <w:gridCol w:w="2844"/>
      </w:tblGrid>
      <w:tr w:rsidR="001A51A6" w:rsidRPr="00563A75" w14:paraId="5D1977BC"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4A47C863"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Option</w:t>
            </w:r>
          </w:p>
        </w:tc>
        <w:tc>
          <w:tcPr>
            <w:tcW w:w="2838" w:type="dxa"/>
            <w:tcBorders>
              <w:top w:val="single" w:sz="4" w:space="0" w:color="000000"/>
              <w:left w:val="single" w:sz="4" w:space="0" w:color="000000"/>
              <w:bottom w:val="single" w:sz="4" w:space="0" w:color="000000"/>
              <w:right w:val="single" w:sz="4" w:space="0" w:color="000000"/>
            </w:tcBorders>
          </w:tcPr>
          <w:p w14:paraId="3EDF4A0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Lives</w:t>
            </w:r>
          </w:p>
        </w:tc>
        <w:tc>
          <w:tcPr>
            <w:tcW w:w="2844" w:type="dxa"/>
            <w:tcBorders>
              <w:top w:val="single" w:sz="4" w:space="0" w:color="000000"/>
              <w:left w:val="single" w:sz="4" w:space="0" w:color="000000"/>
              <w:bottom w:val="single" w:sz="4" w:space="0" w:color="000000"/>
              <w:right w:val="single" w:sz="4" w:space="0" w:color="000000"/>
            </w:tcBorders>
          </w:tcPr>
          <w:p w14:paraId="1727634E"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Shoot area (killer)</w:t>
            </w:r>
          </w:p>
        </w:tc>
      </w:tr>
      <w:tr w:rsidR="001A51A6" w:rsidRPr="00563A75" w14:paraId="1615DEF2"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35133D51"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003</w:t>
            </w:r>
          </w:p>
        </w:tc>
        <w:tc>
          <w:tcPr>
            <w:tcW w:w="2838" w:type="dxa"/>
            <w:tcBorders>
              <w:top w:val="single" w:sz="4" w:space="0" w:color="000000"/>
              <w:left w:val="single" w:sz="4" w:space="0" w:color="000000"/>
              <w:bottom w:val="single" w:sz="4" w:space="0" w:color="000000"/>
              <w:right w:val="single" w:sz="4" w:space="0" w:color="000000"/>
            </w:tcBorders>
          </w:tcPr>
          <w:p w14:paraId="3E2413FC"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w:t>
            </w:r>
          </w:p>
        </w:tc>
        <w:tc>
          <w:tcPr>
            <w:tcW w:w="2844" w:type="dxa"/>
            <w:tcBorders>
              <w:top w:val="single" w:sz="4" w:space="0" w:color="000000"/>
              <w:left w:val="single" w:sz="4" w:space="0" w:color="000000"/>
              <w:bottom w:val="single" w:sz="4" w:space="0" w:color="000000"/>
              <w:right w:val="single" w:sz="4" w:space="0" w:color="000000"/>
            </w:tcBorders>
          </w:tcPr>
          <w:p w14:paraId="091F6FEF"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Single, double, triple</w:t>
            </w:r>
          </w:p>
        </w:tc>
      </w:tr>
      <w:tr w:rsidR="001A51A6" w:rsidRPr="00563A75" w14:paraId="5DFEDF32"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6016A97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005</w:t>
            </w:r>
          </w:p>
        </w:tc>
        <w:tc>
          <w:tcPr>
            <w:tcW w:w="2838" w:type="dxa"/>
            <w:tcBorders>
              <w:top w:val="single" w:sz="4" w:space="0" w:color="000000"/>
              <w:left w:val="single" w:sz="4" w:space="0" w:color="000000"/>
              <w:bottom w:val="single" w:sz="4" w:space="0" w:color="000000"/>
              <w:right w:val="single" w:sz="4" w:space="0" w:color="000000"/>
            </w:tcBorders>
          </w:tcPr>
          <w:p w14:paraId="606FA22D"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5</w:t>
            </w:r>
          </w:p>
        </w:tc>
        <w:tc>
          <w:tcPr>
            <w:tcW w:w="2844" w:type="dxa"/>
            <w:tcBorders>
              <w:top w:val="single" w:sz="4" w:space="0" w:color="000000"/>
              <w:left w:val="single" w:sz="4" w:space="0" w:color="000000"/>
              <w:bottom w:val="single" w:sz="4" w:space="0" w:color="000000"/>
              <w:right w:val="single" w:sz="4" w:space="0" w:color="000000"/>
            </w:tcBorders>
          </w:tcPr>
          <w:p w14:paraId="35AD8CCA"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Single, double, triple</w:t>
            </w:r>
          </w:p>
        </w:tc>
      </w:tr>
      <w:tr w:rsidR="001A51A6" w:rsidRPr="00563A75" w14:paraId="2138B33B"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15C57BC0"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w:t>
            </w:r>
          </w:p>
        </w:tc>
        <w:tc>
          <w:tcPr>
            <w:tcW w:w="2838" w:type="dxa"/>
            <w:tcBorders>
              <w:top w:val="single" w:sz="4" w:space="0" w:color="000000"/>
              <w:left w:val="single" w:sz="4" w:space="0" w:color="000000"/>
              <w:bottom w:val="single" w:sz="4" w:space="0" w:color="000000"/>
              <w:right w:val="single" w:sz="4" w:space="0" w:color="000000"/>
            </w:tcBorders>
          </w:tcPr>
          <w:p w14:paraId="54292E85"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w:t>
            </w:r>
          </w:p>
        </w:tc>
        <w:tc>
          <w:tcPr>
            <w:tcW w:w="2844" w:type="dxa"/>
            <w:tcBorders>
              <w:top w:val="single" w:sz="4" w:space="0" w:color="000000"/>
              <w:left w:val="single" w:sz="4" w:space="0" w:color="000000"/>
              <w:bottom w:val="single" w:sz="4" w:space="0" w:color="000000"/>
              <w:right w:val="single" w:sz="4" w:space="0" w:color="000000"/>
            </w:tcBorders>
          </w:tcPr>
          <w:p w14:paraId="4AEA7FE1"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Single, double, triple</w:t>
            </w:r>
          </w:p>
        </w:tc>
      </w:tr>
      <w:tr w:rsidR="001A51A6" w:rsidRPr="00563A75" w14:paraId="557822E2"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1740A5C5"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021</w:t>
            </w:r>
          </w:p>
        </w:tc>
        <w:tc>
          <w:tcPr>
            <w:tcW w:w="2838" w:type="dxa"/>
            <w:tcBorders>
              <w:top w:val="single" w:sz="4" w:space="0" w:color="000000"/>
              <w:left w:val="single" w:sz="4" w:space="0" w:color="000000"/>
              <w:bottom w:val="single" w:sz="4" w:space="0" w:color="000000"/>
              <w:right w:val="single" w:sz="4" w:space="0" w:color="000000"/>
            </w:tcBorders>
          </w:tcPr>
          <w:p w14:paraId="2624270C"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21</w:t>
            </w:r>
          </w:p>
        </w:tc>
        <w:tc>
          <w:tcPr>
            <w:tcW w:w="2844" w:type="dxa"/>
            <w:tcBorders>
              <w:top w:val="single" w:sz="4" w:space="0" w:color="000000"/>
              <w:left w:val="single" w:sz="4" w:space="0" w:color="000000"/>
              <w:bottom w:val="single" w:sz="4" w:space="0" w:color="000000"/>
              <w:right w:val="single" w:sz="4" w:space="0" w:color="000000"/>
            </w:tcBorders>
          </w:tcPr>
          <w:p w14:paraId="53FABED7"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Single, double, triple</w:t>
            </w:r>
          </w:p>
        </w:tc>
      </w:tr>
      <w:tr w:rsidR="001A51A6" w:rsidRPr="00563A75" w14:paraId="27FFED04"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7CDF1DB3"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203</w:t>
            </w:r>
          </w:p>
        </w:tc>
        <w:tc>
          <w:tcPr>
            <w:tcW w:w="2838" w:type="dxa"/>
            <w:tcBorders>
              <w:top w:val="single" w:sz="4" w:space="0" w:color="000000"/>
              <w:left w:val="single" w:sz="4" w:space="0" w:color="000000"/>
              <w:bottom w:val="single" w:sz="4" w:space="0" w:color="000000"/>
              <w:right w:val="single" w:sz="4" w:space="0" w:color="000000"/>
            </w:tcBorders>
          </w:tcPr>
          <w:p w14:paraId="168367EC"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w:t>
            </w:r>
          </w:p>
        </w:tc>
        <w:tc>
          <w:tcPr>
            <w:tcW w:w="2844" w:type="dxa"/>
            <w:tcBorders>
              <w:top w:val="single" w:sz="4" w:space="0" w:color="000000"/>
              <w:left w:val="single" w:sz="4" w:space="0" w:color="000000"/>
              <w:bottom w:val="single" w:sz="4" w:space="0" w:color="000000"/>
              <w:right w:val="single" w:sz="4" w:space="0" w:color="000000"/>
            </w:tcBorders>
          </w:tcPr>
          <w:p w14:paraId="4A368101"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Double</w:t>
            </w:r>
          </w:p>
        </w:tc>
      </w:tr>
      <w:tr w:rsidR="001A51A6" w:rsidRPr="00563A75" w14:paraId="51495502"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20346A47"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205</w:t>
            </w:r>
          </w:p>
        </w:tc>
        <w:tc>
          <w:tcPr>
            <w:tcW w:w="2838" w:type="dxa"/>
            <w:tcBorders>
              <w:top w:val="single" w:sz="4" w:space="0" w:color="000000"/>
              <w:left w:val="single" w:sz="4" w:space="0" w:color="000000"/>
              <w:bottom w:val="single" w:sz="4" w:space="0" w:color="000000"/>
              <w:right w:val="single" w:sz="4" w:space="0" w:color="000000"/>
            </w:tcBorders>
          </w:tcPr>
          <w:p w14:paraId="15DDE5A3"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5</w:t>
            </w:r>
          </w:p>
        </w:tc>
        <w:tc>
          <w:tcPr>
            <w:tcW w:w="2844" w:type="dxa"/>
            <w:tcBorders>
              <w:top w:val="single" w:sz="4" w:space="0" w:color="000000"/>
              <w:left w:val="single" w:sz="4" w:space="0" w:color="000000"/>
              <w:bottom w:val="single" w:sz="4" w:space="0" w:color="000000"/>
              <w:right w:val="single" w:sz="4" w:space="0" w:color="000000"/>
            </w:tcBorders>
          </w:tcPr>
          <w:p w14:paraId="7CBF4865"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Double</w:t>
            </w:r>
          </w:p>
        </w:tc>
      </w:tr>
      <w:tr w:rsidR="001A51A6" w:rsidRPr="00563A75" w14:paraId="46D6C9E0"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054F138F"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w:t>
            </w:r>
          </w:p>
        </w:tc>
        <w:tc>
          <w:tcPr>
            <w:tcW w:w="2838" w:type="dxa"/>
            <w:tcBorders>
              <w:top w:val="single" w:sz="4" w:space="0" w:color="000000"/>
              <w:left w:val="single" w:sz="4" w:space="0" w:color="000000"/>
              <w:bottom w:val="single" w:sz="4" w:space="0" w:color="000000"/>
              <w:right w:val="single" w:sz="4" w:space="0" w:color="000000"/>
            </w:tcBorders>
          </w:tcPr>
          <w:p w14:paraId="45AE02A8"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w:t>
            </w:r>
          </w:p>
        </w:tc>
        <w:tc>
          <w:tcPr>
            <w:tcW w:w="2844" w:type="dxa"/>
            <w:tcBorders>
              <w:top w:val="single" w:sz="4" w:space="0" w:color="000000"/>
              <w:left w:val="single" w:sz="4" w:space="0" w:color="000000"/>
              <w:bottom w:val="single" w:sz="4" w:space="0" w:color="000000"/>
              <w:right w:val="single" w:sz="4" w:space="0" w:color="000000"/>
            </w:tcBorders>
          </w:tcPr>
          <w:p w14:paraId="3FA8B93A"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Double</w:t>
            </w:r>
          </w:p>
        </w:tc>
      </w:tr>
      <w:tr w:rsidR="001A51A6" w:rsidRPr="00563A75" w14:paraId="180D9F00"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390B6E1E"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221</w:t>
            </w:r>
          </w:p>
        </w:tc>
        <w:tc>
          <w:tcPr>
            <w:tcW w:w="2838" w:type="dxa"/>
            <w:tcBorders>
              <w:top w:val="single" w:sz="4" w:space="0" w:color="000000"/>
              <w:left w:val="single" w:sz="4" w:space="0" w:color="000000"/>
              <w:bottom w:val="single" w:sz="4" w:space="0" w:color="000000"/>
              <w:right w:val="single" w:sz="4" w:space="0" w:color="000000"/>
            </w:tcBorders>
          </w:tcPr>
          <w:p w14:paraId="068C4347"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21</w:t>
            </w:r>
          </w:p>
        </w:tc>
        <w:tc>
          <w:tcPr>
            <w:tcW w:w="2844" w:type="dxa"/>
            <w:tcBorders>
              <w:top w:val="single" w:sz="4" w:space="0" w:color="000000"/>
              <w:left w:val="single" w:sz="4" w:space="0" w:color="000000"/>
              <w:bottom w:val="single" w:sz="4" w:space="0" w:color="000000"/>
              <w:right w:val="single" w:sz="4" w:space="0" w:color="000000"/>
            </w:tcBorders>
          </w:tcPr>
          <w:p w14:paraId="4DFDAE1E"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Double</w:t>
            </w:r>
          </w:p>
        </w:tc>
      </w:tr>
      <w:tr w:rsidR="001A51A6" w:rsidRPr="00563A75" w14:paraId="444A7112"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5D997E44"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303</w:t>
            </w:r>
          </w:p>
        </w:tc>
        <w:tc>
          <w:tcPr>
            <w:tcW w:w="2838" w:type="dxa"/>
            <w:tcBorders>
              <w:top w:val="single" w:sz="4" w:space="0" w:color="000000"/>
              <w:left w:val="single" w:sz="4" w:space="0" w:color="000000"/>
              <w:bottom w:val="single" w:sz="4" w:space="0" w:color="000000"/>
              <w:right w:val="single" w:sz="4" w:space="0" w:color="000000"/>
            </w:tcBorders>
          </w:tcPr>
          <w:p w14:paraId="648DEA8A"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w:t>
            </w:r>
          </w:p>
        </w:tc>
        <w:tc>
          <w:tcPr>
            <w:tcW w:w="2844" w:type="dxa"/>
            <w:tcBorders>
              <w:top w:val="single" w:sz="4" w:space="0" w:color="000000"/>
              <w:left w:val="single" w:sz="4" w:space="0" w:color="000000"/>
              <w:bottom w:val="single" w:sz="4" w:space="0" w:color="000000"/>
              <w:right w:val="single" w:sz="4" w:space="0" w:color="000000"/>
            </w:tcBorders>
          </w:tcPr>
          <w:p w14:paraId="336BA94B"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Triple</w:t>
            </w:r>
          </w:p>
        </w:tc>
      </w:tr>
      <w:tr w:rsidR="001A51A6" w:rsidRPr="00563A75" w14:paraId="287A8B29"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76E09CAC"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305</w:t>
            </w:r>
          </w:p>
        </w:tc>
        <w:tc>
          <w:tcPr>
            <w:tcW w:w="2838" w:type="dxa"/>
            <w:tcBorders>
              <w:top w:val="single" w:sz="4" w:space="0" w:color="000000"/>
              <w:left w:val="single" w:sz="4" w:space="0" w:color="000000"/>
              <w:bottom w:val="single" w:sz="4" w:space="0" w:color="000000"/>
              <w:right w:val="single" w:sz="4" w:space="0" w:color="000000"/>
            </w:tcBorders>
          </w:tcPr>
          <w:p w14:paraId="21E76A39"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5</w:t>
            </w:r>
          </w:p>
        </w:tc>
        <w:tc>
          <w:tcPr>
            <w:tcW w:w="2844" w:type="dxa"/>
            <w:tcBorders>
              <w:top w:val="single" w:sz="4" w:space="0" w:color="000000"/>
              <w:left w:val="single" w:sz="4" w:space="0" w:color="000000"/>
              <w:bottom w:val="single" w:sz="4" w:space="0" w:color="000000"/>
              <w:right w:val="single" w:sz="4" w:space="0" w:color="000000"/>
            </w:tcBorders>
          </w:tcPr>
          <w:p w14:paraId="45E2CA5F"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Triple</w:t>
            </w:r>
          </w:p>
        </w:tc>
      </w:tr>
      <w:tr w:rsidR="001A51A6" w:rsidRPr="00563A75" w14:paraId="1AAFFE2E"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003965E9"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w:t>
            </w:r>
          </w:p>
        </w:tc>
        <w:tc>
          <w:tcPr>
            <w:tcW w:w="2838" w:type="dxa"/>
            <w:tcBorders>
              <w:top w:val="single" w:sz="4" w:space="0" w:color="000000"/>
              <w:left w:val="single" w:sz="4" w:space="0" w:color="000000"/>
              <w:bottom w:val="single" w:sz="4" w:space="0" w:color="000000"/>
              <w:right w:val="single" w:sz="4" w:space="0" w:color="000000"/>
            </w:tcBorders>
          </w:tcPr>
          <w:p w14:paraId="35075018"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w:t>
            </w:r>
          </w:p>
        </w:tc>
        <w:tc>
          <w:tcPr>
            <w:tcW w:w="2844" w:type="dxa"/>
            <w:tcBorders>
              <w:top w:val="single" w:sz="4" w:space="0" w:color="000000"/>
              <w:left w:val="single" w:sz="4" w:space="0" w:color="000000"/>
              <w:bottom w:val="single" w:sz="4" w:space="0" w:color="000000"/>
              <w:right w:val="single" w:sz="4" w:space="0" w:color="000000"/>
            </w:tcBorders>
          </w:tcPr>
          <w:p w14:paraId="74988840"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Triple</w:t>
            </w:r>
          </w:p>
        </w:tc>
      </w:tr>
      <w:tr w:rsidR="001A51A6" w:rsidRPr="00563A75" w14:paraId="583B9B46" w14:textId="77777777" w:rsidTr="00DF7E2B">
        <w:trPr>
          <w:trHeight w:val="261"/>
        </w:trPr>
        <w:tc>
          <w:tcPr>
            <w:tcW w:w="2840" w:type="dxa"/>
            <w:tcBorders>
              <w:top w:val="single" w:sz="4" w:space="0" w:color="000000"/>
              <w:left w:val="single" w:sz="4" w:space="0" w:color="000000"/>
              <w:bottom w:val="single" w:sz="4" w:space="0" w:color="000000"/>
              <w:right w:val="single" w:sz="4" w:space="0" w:color="000000"/>
            </w:tcBorders>
          </w:tcPr>
          <w:p w14:paraId="6CB6F929"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321</w:t>
            </w:r>
          </w:p>
        </w:tc>
        <w:tc>
          <w:tcPr>
            <w:tcW w:w="2838" w:type="dxa"/>
            <w:tcBorders>
              <w:top w:val="single" w:sz="4" w:space="0" w:color="000000"/>
              <w:left w:val="single" w:sz="4" w:space="0" w:color="000000"/>
              <w:bottom w:val="single" w:sz="4" w:space="0" w:color="000000"/>
              <w:right w:val="single" w:sz="4" w:space="0" w:color="000000"/>
            </w:tcBorders>
          </w:tcPr>
          <w:p w14:paraId="42817A8D" w14:textId="77777777" w:rsidR="001A51A6" w:rsidRPr="00563A75" w:rsidRDefault="001A51A6" w:rsidP="00DF7E2B">
            <w:pPr>
              <w:spacing w:line="276" w:lineRule="auto"/>
              <w:rPr>
                <w:rFonts w:ascii="Arial" w:hAnsi="Arial" w:cs="Arial"/>
                <w:sz w:val="24"/>
                <w:szCs w:val="24"/>
              </w:rPr>
            </w:pPr>
            <w:r w:rsidRPr="00563A75">
              <w:rPr>
                <w:rFonts w:ascii="Arial" w:hAnsi="Arial" w:cs="Arial"/>
                <w:sz w:val="24"/>
                <w:szCs w:val="24"/>
              </w:rPr>
              <w:t>21</w:t>
            </w:r>
          </w:p>
        </w:tc>
        <w:tc>
          <w:tcPr>
            <w:tcW w:w="2844" w:type="dxa"/>
            <w:tcBorders>
              <w:top w:val="single" w:sz="4" w:space="0" w:color="000000"/>
              <w:left w:val="single" w:sz="4" w:space="0" w:color="000000"/>
              <w:bottom w:val="single" w:sz="4" w:space="0" w:color="000000"/>
              <w:right w:val="single" w:sz="4" w:space="0" w:color="000000"/>
            </w:tcBorders>
          </w:tcPr>
          <w:p w14:paraId="7C475959" w14:textId="77777777" w:rsidR="001A51A6" w:rsidRPr="00563A75" w:rsidRDefault="001A51A6" w:rsidP="00DF7E2B">
            <w:pPr>
              <w:spacing w:line="276" w:lineRule="auto"/>
              <w:rPr>
                <w:rFonts w:ascii="Arial" w:hAnsi="Arial" w:cs="Arial"/>
                <w:b/>
                <w:sz w:val="24"/>
                <w:szCs w:val="24"/>
              </w:rPr>
            </w:pPr>
            <w:r w:rsidRPr="00563A75">
              <w:rPr>
                <w:rFonts w:ascii="Arial" w:hAnsi="Arial" w:cs="Arial"/>
                <w:sz w:val="24"/>
                <w:szCs w:val="24"/>
              </w:rPr>
              <w:t>Triple</w:t>
            </w:r>
          </w:p>
        </w:tc>
      </w:tr>
    </w:tbl>
    <w:p w14:paraId="01C0B4A9" w14:textId="77777777" w:rsidR="001A51A6" w:rsidRPr="00563A75" w:rsidRDefault="001A51A6" w:rsidP="001A51A6">
      <w:pPr>
        <w:widowControl/>
        <w:spacing w:line="276" w:lineRule="auto"/>
        <w:rPr>
          <w:rFonts w:ascii="Arial" w:hAnsi="Arial" w:cs="Arial"/>
          <w:b/>
          <w:sz w:val="24"/>
          <w:szCs w:val="24"/>
        </w:rPr>
      </w:pPr>
    </w:p>
    <w:p w14:paraId="58DF5DE8" w14:textId="77777777" w:rsidR="001A51A6" w:rsidRPr="00563A75" w:rsidRDefault="001A51A6" w:rsidP="001A51A6">
      <w:pPr>
        <w:spacing w:line="276" w:lineRule="auto"/>
        <w:rPr>
          <w:rFonts w:ascii="Arial" w:hAnsi="Arial" w:cs="Arial"/>
          <w:sz w:val="24"/>
          <w:szCs w:val="24"/>
        </w:rPr>
      </w:pPr>
    </w:p>
    <w:p w14:paraId="4E8FA5F6" w14:textId="77777777" w:rsidR="00A2338B" w:rsidRPr="00A2338B" w:rsidRDefault="00A2338B" w:rsidP="00A2338B">
      <w:pPr>
        <w:spacing w:before="18" w:line="276" w:lineRule="auto"/>
        <w:rPr>
          <w:rFonts w:ascii="Arial" w:hAnsi="Arial" w:cs="Arial"/>
          <w:sz w:val="22"/>
          <w:lang w:val="de-DE"/>
        </w:rPr>
      </w:pPr>
      <w:r w:rsidRPr="002C188A">
        <w:rPr>
          <w:rFonts w:ascii="Arial" w:hAnsi="Arial" w:cs="Arial"/>
          <w:b/>
          <w:bCs/>
          <w:sz w:val="22"/>
          <w:lang w:val="de-DE"/>
        </w:rPr>
        <w:t>G29 NINE DART CENTURY</w:t>
      </w:r>
      <w:r w:rsidRPr="00A2338B">
        <w:rPr>
          <w:rFonts w:ascii="Arial" w:hAnsi="Arial" w:cs="Arial"/>
          <w:sz w:val="22"/>
          <w:lang w:val="de-DE"/>
        </w:rPr>
        <w:t xml:space="preserve"> (mit den Optionen 100, 150, 200, 25/50 Bull und 50/50 Bull)</w:t>
      </w:r>
    </w:p>
    <w:p w14:paraId="77DEB218" w14:textId="77777777" w:rsidR="00A2338B" w:rsidRPr="00A2338B" w:rsidRDefault="00A2338B" w:rsidP="00A2338B">
      <w:pPr>
        <w:spacing w:before="18" w:line="276" w:lineRule="auto"/>
        <w:rPr>
          <w:rFonts w:ascii="Arial" w:hAnsi="Arial" w:cs="Arial"/>
          <w:sz w:val="22"/>
          <w:lang w:val="de-DE"/>
        </w:rPr>
      </w:pPr>
      <w:r w:rsidRPr="00A2338B">
        <w:rPr>
          <w:rFonts w:ascii="Arial" w:hAnsi="Arial" w:cs="Arial"/>
          <w:sz w:val="22"/>
          <w:lang w:val="de-DE"/>
        </w:rPr>
        <w:t>Die Optionen entsprechen dem Zielpunktestand. Siehe dazu die untenstehende Tabelle.</w:t>
      </w:r>
    </w:p>
    <w:p w14:paraId="70B5CF2C" w14:textId="77777777" w:rsidR="001A51A6" w:rsidRPr="00A2338B" w:rsidRDefault="001A51A6" w:rsidP="001A51A6">
      <w:pPr>
        <w:spacing w:before="18" w:line="276" w:lineRule="auto"/>
        <w:rPr>
          <w:rFonts w:ascii="Arial" w:hAnsi="Arial" w:cs="Arial"/>
          <w:sz w:val="24"/>
          <w:szCs w:val="24"/>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1840"/>
        <w:gridCol w:w="1301"/>
        <w:gridCol w:w="1366"/>
        <w:gridCol w:w="1240"/>
      </w:tblGrid>
      <w:tr w:rsidR="001A51A6" w:rsidRPr="00563A75" w14:paraId="23A7A2BC" w14:textId="77777777" w:rsidTr="00DF7E2B">
        <w:trPr>
          <w:trHeight w:hRule="exact" w:val="401"/>
        </w:trPr>
        <w:tc>
          <w:tcPr>
            <w:tcW w:w="1840" w:type="dxa"/>
            <w:tcBorders>
              <w:top w:val="single" w:sz="4" w:space="0" w:color="000000"/>
              <w:left w:val="single" w:sz="4" w:space="0" w:color="000000"/>
              <w:bottom w:val="single" w:sz="4" w:space="0" w:color="000000"/>
              <w:right w:val="single" w:sz="4" w:space="0" w:color="000000"/>
            </w:tcBorders>
          </w:tcPr>
          <w:p w14:paraId="09D9B95B" w14:textId="77777777" w:rsidR="001A51A6" w:rsidRPr="00563A75" w:rsidRDefault="001A51A6" w:rsidP="00DF7E2B">
            <w:pPr>
              <w:spacing w:before="58" w:line="276" w:lineRule="auto"/>
              <w:ind w:left="114" w:right="-20"/>
              <w:rPr>
                <w:rFonts w:ascii="Arial" w:hAnsi="Arial" w:cs="Arial"/>
                <w:w w:val="99"/>
                <w:sz w:val="24"/>
                <w:szCs w:val="24"/>
              </w:rPr>
            </w:pPr>
            <w:r w:rsidRPr="00563A75">
              <w:rPr>
                <w:rFonts w:ascii="Arial" w:hAnsi="Arial" w:cs="Arial"/>
                <w:b/>
                <w:bCs/>
                <w:iCs/>
                <w:spacing w:val="1"/>
                <w:sz w:val="24"/>
                <w:szCs w:val="24"/>
              </w:rPr>
              <w:t>O</w:t>
            </w:r>
            <w:r w:rsidRPr="00563A75">
              <w:rPr>
                <w:rFonts w:ascii="Arial" w:hAnsi="Arial" w:cs="Arial"/>
                <w:b/>
                <w:bCs/>
                <w:iCs/>
                <w:spacing w:val="-2"/>
                <w:sz w:val="24"/>
                <w:szCs w:val="24"/>
              </w:rPr>
              <w:t>p</w:t>
            </w:r>
            <w:r w:rsidRPr="00563A75">
              <w:rPr>
                <w:rFonts w:ascii="Arial" w:hAnsi="Arial" w:cs="Arial"/>
                <w:b/>
                <w:bCs/>
                <w:iCs/>
                <w:spacing w:val="1"/>
                <w:sz w:val="24"/>
                <w:szCs w:val="24"/>
              </w:rPr>
              <w:t>t</w:t>
            </w:r>
            <w:r w:rsidRPr="00563A75">
              <w:rPr>
                <w:rFonts w:ascii="Arial" w:hAnsi="Arial" w:cs="Arial"/>
                <w:b/>
                <w:bCs/>
                <w:iCs/>
                <w:sz w:val="24"/>
                <w:szCs w:val="24"/>
              </w:rPr>
              <w:t>i</w:t>
            </w:r>
            <w:r w:rsidRPr="00563A75">
              <w:rPr>
                <w:rFonts w:ascii="Arial" w:hAnsi="Arial" w:cs="Arial"/>
                <w:b/>
                <w:bCs/>
                <w:iCs/>
                <w:spacing w:val="1"/>
                <w:sz w:val="24"/>
                <w:szCs w:val="24"/>
              </w:rPr>
              <w:t>on</w:t>
            </w:r>
          </w:p>
        </w:tc>
        <w:tc>
          <w:tcPr>
            <w:tcW w:w="1301" w:type="dxa"/>
            <w:tcBorders>
              <w:top w:val="single" w:sz="4" w:space="0" w:color="000000"/>
              <w:left w:val="single" w:sz="4" w:space="0" w:color="000000"/>
              <w:bottom w:val="single" w:sz="4" w:space="0" w:color="000000"/>
              <w:right w:val="single" w:sz="4" w:space="0" w:color="000000"/>
            </w:tcBorders>
          </w:tcPr>
          <w:p w14:paraId="00A8A0F8" w14:textId="77777777" w:rsidR="001A51A6" w:rsidRPr="00563A75" w:rsidRDefault="001A51A6" w:rsidP="00DF7E2B">
            <w:pPr>
              <w:spacing w:before="58" w:line="276" w:lineRule="auto"/>
              <w:ind w:left="444" w:right="424"/>
              <w:jc w:val="center"/>
              <w:rPr>
                <w:rFonts w:ascii="Arial" w:hAnsi="Arial" w:cs="Arial"/>
                <w:w w:val="99"/>
                <w:sz w:val="24"/>
                <w:szCs w:val="24"/>
              </w:rPr>
            </w:pPr>
            <w:r w:rsidRPr="00563A75">
              <w:rPr>
                <w:rFonts w:ascii="Arial" w:hAnsi="Arial" w:cs="Arial"/>
                <w:w w:val="99"/>
                <w:sz w:val="24"/>
                <w:szCs w:val="24"/>
              </w:rPr>
              <w:t>100</w:t>
            </w:r>
          </w:p>
        </w:tc>
        <w:tc>
          <w:tcPr>
            <w:tcW w:w="1366" w:type="dxa"/>
            <w:tcBorders>
              <w:top w:val="single" w:sz="4" w:space="0" w:color="000000"/>
              <w:left w:val="single" w:sz="4" w:space="0" w:color="000000"/>
              <w:bottom w:val="single" w:sz="4" w:space="0" w:color="000000"/>
              <w:right w:val="single" w:sz="4" w:space="0" w:color="000000"/>
            </w:tcBorders>
          </w:tcPr>
          <w:p w14:paraId="6033F374" w14:textId="77777777" w:rsidR="001A51A6" w:rsidRPr="00563A75" w:rsidRDefault="001A51A6" w:rsidP="00DF7E2B">
            <w:pPr>
              <w:spacing w:before="58" w:line="276" w:lineRule="auto"/>
              <w:ind w:left="475" w:right="455"/>
              <w:jc w:val="center"/>
              <w:rPr>
                <w:rFonts w:ascii="Arial" w:hAnsi="Arial" w:cs="Arial"/>
                <w:w w:val="99"/>
                <w:sz w:val="24"/>
                <w:szCs w:val="24"/>
              </w:rPr>
            </w:pPr>
            <w:r w:rsidRPr="00563A75">
              <w:rPr>
                <w:rFonts w:ascii="Arial" w:hAnsi="Arial" w:cs="Arial"/>
                <w:w w:val="99"/>
                <w:sz w:val="24"/>
                <w:szCs w:val="24"/>
              </w:rPr>
              <w:t>1</w:t>
            </w:r>
            <w:r w:rsidRPr="00563A75">
              <w:rPr>
                <w:rFonts w:ascii="Arial" w:hAnsi="Arial" w:cs="Arial"/>
                <w:spacing w:val="2"/>
                <w:w w:val="99"/>
                <w:sz w:val="24"/>
                <w:szCs w:val="24"/>
              </w:rPr>
              <w:t>5</w:t>
            </w:r>
            <w:r w:rsidRPr="00563A75">
              <w:rPr>
                <w:rFonts w:ascii="Arial" w:hAnsi="Arial" w:cs="Arial"/>
                <w:w w:val="99"/>
                <w:sz w:val="24"/>
                <w:szCs w:val="24"/>
              </w:rPr>
              <w:t>0</w:t>
            </w:r>
          </w:p>
        </w:tc>
        <w:tc>
          <w:tcPr>
            <w:tcW w:w="1240" w:type="dxa"/>
            <w:tcBorders>
              <w:top w:val="single" w:sz="4" w:space="0" w:color="000000"/>
              <w:left w:val="single" w:sz="4" w:space="0" w:color="000000"/>
              <w:bottom w:val="single" w:sz="4" w:space="0" w:color="000000"/>
              <w:right w:val="single" w:sz="4" w:space="0" w:color="000000"/>
            </w:tcBorders>
          </w:tcPr>
          <w:p w14:paraId="440F8D2C" w14:textId="77777777" w:rsidR="001A51A6" w:rsidRPr="00563A75" w:rsidRDefault="001A51A6" w:rsidP="00DF7E2B">
            <w:pPr>
              <w:spacing w:before="58" w:line="276" w:lineRule="auto"/>
              <w:ind w:left="413" w:right="395"/>
              <w:jc w:val="center"/>
              <w:rPr>
                <w:rFonts w:ascii="Arial" w:hAnsi="Arial" w:cs="Arial"/>
                <w:b/>
                <w:bCs/>
                <w:iCs/>
                <w:spacing w:val="1"/>
                <w:sz w:val="24"/>
                <w:szCs w:val="24"/>
              </w:rPr>
            </w:pPr>
            <w:r w:rsidRPr="00563A75">
              <w:rPr>
                <w:rFonts w:ascii="Arial" w:hAnsi="Arial" w:cs="Arial"/>
                <w:w w:val="99"/>
                <w:sz w:val="24"/>
                <w:szCs w:val="24"/>
              </w:rPr>
              <w:t>200</w:t>
            </w:r>
          </w:p>
        </w:tc>
      </w:tr>
      <w:tr w:rsidR="001A51A6" w:rsidRPr="00563A75" w14:paraId="12943E58" w14:textId="77777777" w:rsidTr="00DF7E2B">
        <w:trPr>
          <w:trHeight w:hRule="exact" w:val="401"/>
        </w:trPr>
        <w:tc>
          <w:tcPr>
            <w:tcW w:w="1840" w:type="dxa"/>
            <w:tcBorders>
              <w:top w:val="single" w:sz="4" w:space="0" w:color="000000"/>
              <w:left w:val="single" w:sz="4" w:space="0" w:color="000000"/>
              <w:bottom w:val="single" w:sz="4" w:space="0" w:color="000000"/>
              <w:right w:val="single" w:sz="4" w:space="0" w:color="000000"/>
            </w:tcBorders>
          </w:tcPr>
          <w:p w14:paraId="711AC04A" w14:textId="77777777" w:rsidR="001A51A6" w:rsidRPr="00563A75" w:rsidRDefault="001A51A6" w:rsidP="00DF7E2B">
            <w:pPr>
              <w:spacing w:before="61" w:line="276" w:lineRule="auto"/>
              <w:ind w:left="114" w:right="-20"/>
              <w:rPr>
                <w:rFonts w:ascii="Arial" w:hAnsi="Arial" w:cs="Arial"/>
                <w:spacing w:val="2"/>
                <w:sz w:val="24"/>
                <w:szCs w:val="24"/>
              </w:rPr>
            </w:pPr>
            <w:r w:rsidRPr="00563A75">
              <w:rPr>
                <w:rFonts w:ascii="Arial" w:hAnsi="Arial" w:cs="Arial"/>
                <w:b/>
                <w:bCs/>
                <w:iCs/>
                <w:spacing w:val="1"/>
                <w:sz w:val="24"/>
                <w:szCs w:val="24"/>
              </w:rPr>
              <w:t>T</w:t>
            </w:r>
            <w:r w:rsidRPr="00563A75">
              <w:rPr>
                <w:rFonts w:ascii="Arial" w:hAnsi="Arial" w:cs="Arial"/>
                <w:b/>
                <w:bCs/>
                <w:iCs/>
                <w:sz w:val="24"/>
                <w:szCs w:val="24"/>
              </w:rPr>
              <w:t>a</w:t>
            </w:r>
            <w:r w:rsidRPr="00563A75">
              <w:rPr>
                <w:rFonts w:ascii="Arial" w:hAnsi="Arial" w:cs="Arial"/>
                <w:b/>
                <w:bCs/>
                <w:iCs/>
                <w:spacing w:val="-1"/>
                <w:sz w:val="24"/>
                <w:szCs w:val="24"/>
              </w:rPr>
              <w:t>r</w:t>
            </w:r>
            <w:r w:rsidRPr="00563A75">
              <w:rPr>
                <w:rFonts w:ascii="Arial" w:hAnsi="Arial" w:cs="Arial"/>
                <w:b/>
                <w:bCs/>
                <w:iCs/>
                <w:spacing w:val="1"/>
                <w:sz w:val="24"/>
                <w:szCs w:val="24"/>
              </w:rPr>
              <w:t>g</w:t>
            </w:r>
            <w:r w:rsidRPr="00563A75">
              <w:rPr>
                <w:rFonts w:ascii="Arial" w:hAnsi="Arial" w:cs="Arial"/>
                <w:b/>
                <w:bCs/>
                <w:iCs/>
                <w:spacing w:val="2"/>
                <w:sz w:val="24"/>
                <w:szCs w:val="24"/>
              </w:rPr>
              <w:t>e</w:t>
            </w:r>
            <w:r w:rsidRPr="00563A75">
              <w:rPr>
                <w:rFonts w:ascii="Arial" w:hAnsi="Arial" w:cs="Arial"/>
                <w:b/>
                <w:bCs/>
                <w:iCs/>
                <w:sz w:val="24"/>
                <w:szCs w:val="24"/>
              </w:rPr>
              <w:t>t</w:t>
            </w:r>
            <w:r w:rsidRPr="00563A75">
              <w:rPr>
                <w:rFonts w:ascii="Arial" w:hAnsi="Arial" w:cs="Arial"/>
                <w:b/>
                <w:bCs/>
                <w:iCs/>
                <w:spacing w:val="-8"/>
                <w:sz w:val="24"/>
                <w:szCs w:val="24"/>
              </w:rPr>
              <w:t xml:space="preserve"> </w:t>
            </w:r>
            <w:r w:rsidRPr="00563A75">
              <w:rPr>
                <w:rFonts w:ascii="Arial" w:hAnsi="Arial" w:cs="Arial"/>
                <w:b/>
                <w:bCs/>
                <w:iCs/>
                <w:spacing w:val="1"/>
                <w:sz w:val="24"/>
                <w:szCs w:val="24"/>
              </w:rPr>
              <w:t>S</w:t>
            </w:r>
            <w:r w:rsidRPr="00563A75">
              <w:rPr>
                <w:rFonts w:ascii="Arial" w:hAnsi="Arial" w:cs="Arial"/>
                <w:b/>
                <w:bCs/>
                <w:iCs/>
                <w:sz w:val="24"/>
                <w:szCs w:val="24"/>
              </w:rPr>
              <w:t>c</w:t>
            </w:r>
            <w:r w:rsidRPr="00563A75">
              <w:rPr>
                <w:rFonts w:ascii="Arial" w:hAnsi="Arial" w:cs="Arial"/>
                <w:b/>
                <w:bCs/>
                <w:iCs/>
                <w:spacing w:val="1"/>
                <w:sz w:val="24"/>
                <w:szCs w:val="24"/>
              </w:rPr>
              <w:t>o</w:t>
            </w:r>
            <w:r w:rsidRPr="00563A75">
              <w:rPr>
                <w:rFonts w:ascii="Arial" w:hAnsi="Arial" w:cs="Arial"/>
                <w:b/>
                <w:bCs/>
                <w:iCs/>
                <w:spacing w:val="2"/>
                <w:sz w:val="24"/>
                <w:szCs w:val="24"/>
              </w:rPr>
              <w:t>r</w:t>
            </w:r>
            <w:r w:rsidRPr="00563A75">
              <w:rPr>
                <w:rFonts w:ascii="Arial" w:hAnsi="Arial" w:cs="Arial"/>
                <w:b/>
                <w:bCs/>
                <w:iCs/>
                <w:sz w:val="24"/>
                <w:szCs w:val="24"/>
              </w:rPr>
              <w:t>e</w:t>
            </w:r>
          </w:p>
        </w:tc>
        <w:tc>
          <w:tcPr>
            <w:tcW w:w="1301" w:type="dxa"/>
            <w:tcBorders>
              <w:top w:val="single" w:sz="4" w:space="0" w:color="000000"/>
              <w:left w:val="single" w:sz="4" w:space="0" w:color="000000"/>
              <w:bottom w:val="single" w:sz="4" w:space="0" w:color="000000"/>
              <w:right w:val="single" w:sz="4" w:space="0" w:color="000000"/>
            </w:tcBorders>
          </w:tcPr>
          <w:p w14:paraId="2A4FC75A" w14:textId="77777777" w:rsidR="001A51A6" w:rsidRPr="00563A75" w:rsidRDefault="001A51A6" w:rsidP="00DF7E2B">
            <w:pPr>
              <w:spacing w:before="61" w:line="276" w:lineRule="auto"/>
              <w:ind w:left="172" w:right="-20"/>
              <w:rPr>
                <w:rFonts w:ascii="Arial" w:hAnsi="Arial" w:cs="Arial"/>
                <w:sz w:val="24"/>
                <w:szCs w:val="24"/>
              </w:rPr>
            </w:pPr>
            <w:r w:rsidRPr="00563A75">
              <w:rPr>
                <w:rFonts w:ascii="Arial" w:hAnsi="Arial" w:cs="Arial"/>
                <w:spacing w:val="2"/>
                <w:sz w:val="24"/>
                <w:szCs w:val="24"/>
              </w:rPr>
              <w:t>1</w:t>
            </w:r>
            <w:r w:rsidRPr="00563A75">
              <w:rPr>
                <w:rFonts w:ascii="Arial" w:hAnsi="Arial" w:cs="Arial"/>
                <w:sz w:val="24"/>
                <w:szCs w:val="24"/>
              </w:rPr>
              <w:t>00</w:t>
            </w:r>
            <w:r w:rsidRPr="00563A75">
              <w:rPr>
                <w:rFonts w:ascii="Arial" w:hAnsi="Arial" w:cs="Arial"/>
                <w:spacing w:val="-4"/>
                <w:sz w:val="24"/>
                <w:szCs w:val="24"/>
              </w:rPr>
              <w:t xml:space="preserve"> </w:t>
            </w:r>
            <w:r w:rsidRPr="00563A75">
              <w:rPr>
                <w:rFonts w:ascii="Arial" w:hAnsi="Arial" w:cs="Arial"/>
                <w:spacing w:val="2"/>
                <w:sz w:val="24"/>
                <w:szCs w:val="24"/>
              </w:rPr>
              <w:t>P</w:t>
            </w:r>
            <w:r w:rsidRPr="00563A75">
              <w:rPr>
                <w:rFonts w:ascii="Arial" w:hAnsi="Arial" w:cs="Arial"/>
                <w:sz w:val="24"/>
                <w:szCs w:val="24"/>
              </w:rPr>
              <w:t>o</w:t>
            </w:r>
            <w:r w:rsidRPr="00563A75">
              <w:rPr>
                <w:rFonts w:ascii="Arial" w:hAnsi="Arial" w:cs="Arial"/>
                <w:spacing w:val="1"/>
                <w:sz w:val="24"/>
                <w:szCs w:val="24"/>
              </w:rPr>
              <w:t>i</w:t>
            </w:r>
            <w:r w:rsidRPr="00563A75">
              <w:rPr>
                <w:rFonts w:ascii="Arial" w:hAnsi="Arial" w:cs="Arial"/>
                <w:sz w:val="24"/>
                <w:szCs w:val="24"/>
              </w:rPr>
              <w:t>nts</w:t>
            </w:r>
          </w:p>
        </w:tc>
        <w:tc>
          <w:tcPr>
            <w:tcW w:w="1366" w:type="dxa"/>
            <w:tcBorders>
              <w:top w:val="single" w:sz="4" w:space="0" w:color="000000"/>
              <w:left w:val="single" w:sz="4" w:space="0" w:color="000000"/>
              <w:bottom w:val="single" w:sz="4" w:space="0" w:color="000000"/>
              <w:right w:val="single" w:sz="4" w:space="0" w:color="000000"/>
            </w:tcBorders>
          </w:tcPr>
          <w:p w14:paraId="519F93E6" w14:textId="77777777" w:rsidR="001A51A6" w:rsidRPr="00563A75" w:rsidRDefault="001A51A6" w:rsidP="00DF7E2B">
            <w:pPr>
              <w:spacing w:before="61" w:line="276" w:lineRule="auto"/>
              <w:ind w:left="205" w:right="-20"/>
              <w:rPr>
                <w:rFonts w:ascii="Arial" w:hAnsi="Arial" w:cs="Arial"/>
                <w:spacing w:val="2"/>
                <w:sz w:val="24"/>
                <w:szCs w:val="24"/>
              </w:rPr>
            </w:pPr>
            <w:r w:rsidRPr="00563A75">
              <w:rPr>
                <w:rFonts w:ascii="Arial" w:hAnsi="Arial" w:cs="Arial"/>
                <w:sz w:val="24"/>
                <w:szCs w:val="24"/>
              </w:rPr>
              <w:t>150</w:t>
            </w:r>
            <w:r w:rsidRPr="00563A75">
              <w:rPr>
                <w:rFonts w:ascii="Arial" w:hAnsi="Arial" w:cs="Arial"/>
                <w:spacing w:val="-1"/>
                <w:sz w:val="24"/>
                <w:szCs w:val="24"/>
              </w:rPr>
              <w:t xml:space="preserve"> </w:t>
            </w:r>
            <w:r w:rsidRPr="00563A75">
              <w:rPr>
                <w:rFonts w:ascii="Arial" w:hAnsi="Arial" w:cs="Arial"/>
                <w:sz w:val="24"/>
                <w:szCs w:val="24"/>
              </w:rPr>
              <w:t>P</w:t>
            </w:r>
            <w:r w:rsidRPr="00563A75">
              <w:rPr>
                <w:rFonts w:ascii="Arial" w:hAnsi="Arial" w:cs="Arial"/>
                <w:spacing w:val="2"/>
                <w:sz w:val="24"/>
                <w:szCs w:val="24"/>
              </w:rPr>
              <w:t>o</w:t>
            </w:r>
            <w:r w:rsidRPr="00563A75">
              <w:rPr>
                <w:rFonts w:ascii="Arial" w:hAnsi="Arial" w:cs="Arial"/>
                <w:sz w:val="24"/>
                <w:szCs w:val="24"/>
              </w:rPr>
              <w:t>ints</w:t>
            </w:r>
          </w:p>
        </w:tc>
        <w:tc>
          <w:tcPr>
            <w:tcW w:w="1240" w:type="dxa"/>
            <w:tcBorders>
              <w:top w:val="single" w:sz="4" w:space="0" w:color="000000"/>
              <w:left w:val="single" w:sz="4" w:space="0" w:color="000000"/>
              <w:bottom w:val="single" w:sz="4" w:space="0" w:color="000000"/>
              <w:right w:val="single" w:sz="4" w:space="0" w:color="000000"/>
            </w:tcBorders>
          </w:tcPr>
          <w:p w14:paraId="71F9ADFA" w14:textId="77777777" w:rsidR="001A51A6" w:rsidRPr="00563A75" w:rsidRDefault="001A51A6" w:rsidP="00DF7E2B">
            <w:pPr>
              <w:spacing w:before="61" w:line="276" w:lineRule="auto"/>
              <w:ind w:left="141" w:right="-20"/>
              <w:rPr>
                <w:rFonts w:ascii="Arial" w:hAnsi="Arial" w:cs="Arial"/>
                <w:sz w:val="24"/>
                <w:szCs w:val="24"/>
              </w:rPr>
            </w:pPr>
            <w:r w:rsidRPr="00563A75">
              <w:rPr>
                <w:rFonts w:ascii="Arial" w:hAnsi="Arial" w:cs="Arial"/>
                <w:spacing w:val="2"/>
                <w:sz w:val="24"/>
                <w:szCs w:val="24"/>
              </w:rPr>
              <w:t>2</w:t>
            </w:r>
            <w:r w:rsidRPr="00563A75">
              <w:rPr>
                <w:rFonts w:ascii="Arial" w:hAnsi="Arial" w:cs="Arial"/>
                <w:sz w:val="24"/>
                <w:szCs w:val="24"/>
              </w:rPr>
              <w:t>00</w:t>
            </w:r>
            <w:r w:rsidRPr="00563A75">
              <w:rPr>
                <w:rFonts w:ascii="Arial" w:hAnsi="Arial" w:cs="Arial"/>
                <w:spacing w:val="-4"/>
                <w:sz w:val="24"/>
                <w:szCs w:val="24"/>
              </w:rPr>
              <w:t xml:space="preserve"> </w:t>
            </w:r>
            <w:r w:rsidRPr="00563A75">
              <w:rPr>
                <w:rFonts w:ascii="Arial" w:hAnsi="Arial" w:cs="Arial"/>
                <w:spacing w:val="2"/>
                <w:sz w:val="24"/>
                <w:szCs w:val="24"/>
              </w:rPr>
              <w:t>P</w:t>
            </w:r>
            <w:r w:rsidRPr="00563A75">
              <w:rPr>
                <w:rFonts w:ascii="Arial" w:hAnsi="Arial" w:cs="Arial"/>
                <w:sz w:val="24"/>
                <w:szCs w:val="24"/>
              </w:rPr>
              <w:t>o</w:t>
            </w:r>
            <w:r w:rsidRPr="00563A75">
              <w:rPr>
                <w:rFonts w:ascii="Arial" w:hAnsi="Arial" w:cs="Arial"/>
                <w:spacing w:val="1"/>
                <w:sz w:val="24"/>
                <w:szCs w:val="24"/>
              </w:rPr>
              <w:t>i</w:t>
            </w:r>
            <w:r w:rsidRPr="00563A75">
              <w:rPr>
                <w:rFonts w:ascii="Arial" w:hAnsi="Arial" w:cs="Arial"/>
                <w:sz w:val="24"/>
                <w:szCs w:val="24"/>
              </w:rPr>
              <w:t>nts</w:t>
            </w:r>
          </w:p>
        </w:tc>
      </w:tr>
    </w:tbl>
    <w:p w14:paraId="5C286672" w14:textId="77777777" w:rsidR="001A51A6" w:rsidRPr="00563A75" w:rsidRDefault="001A51A6" w:rsidP="001A51A6">
      <w:pPr>
        <w:spacing w:before="3" w:line="276" w:lineRule="auto"/>
        <w:rPr>
          <w:rFonts w:ascii="Arial" w:hAnsi="Arial" w:cs="Arial"/>
          <w:sz w:val="24"/>
          <w:szCs w:val="24"/>
        </w:rPr>
      </w:pPr>
    </w:p>
    <w:p w14:paraId="09F88490"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spacing w:val="1"/>
          <w:sz w:val="22"/>
          <w:lang w:val="de-DE"/>
        </w:rPr>
        <w:t>In diesem Spiel hat jeder Spieler 9 Darts (drei Runden), um 100 (oder 150, 200) Punkte zu erzielen, ohne diese zu überschreiten, oder dem Zielwert so nahe wie möglich zu kommen. Überschreitet ein Spieler den Zielwert, scheidet er aus dem Spiel aus. Das Dartboard kündigt in diesem Fall „</w:t>
      </w:r>
      <w:proofErr w:type="spellStart"/>
      <w:r w:rsidRPr="00DD6A3F">
        <w:rPr>
          <w:rFonts w:ascii="Arial" w:hAnsi="Arial" w:cs="Arial"/>
          <w:spacing w:val="1"/>
          <w:sz w:val="22"/>
          <w:lang w:val="de-DE"/>
        </w:rPr>
        <w:t>Bust</w:t>
      </w:r>
      <w:proofErr w:type="spellEnd"/>
      <w:r w:rsidRPr="00DD6A3F">
        <w:rPr>
          <w:rFonts w:ascii="Arial" w:hAnsi="Arial" w:cs="Arial"/>
          <w:spacing w:val="1"/>
          <w:sz w:val="22"/>
          <w:lang w:val="de-DE"/>
        </w:rPr>
        <w:t>“ an.</w:t>
      </w:r>
      <w:r w:rsidRPr="00DD6A3F">
        <w:rPr>
          <w:rFonts w:ascii="Arial" w:hAnsi="Arial" w:cs="Arial"/>
          <w:spacing w:val="1"/>
          <w:sz w:val="22"/>
          <w:lang w:val="de-DE"/>
        </w:rPr>
        <w:br/>
        <w:t>Darts, die außerhalb des Wertungsbereichs landen, setzen den Punktestand wieder auf null zurück. Darts, die abprallen, werden nicht bestraft und zählen keine Punkte.</w:t>
      </w:r>
      <w:r w:rsidRPr="00DD6A3F">
        <w:rPr>
          <w:rFonts w:ascii="Arial" w:hAnsi="Arial" w:cs="Arial"/>
          <w:spacing w:val="1"/>
          <w:sz w:val="22"/>
          <w:lang w:val="de-DE"/>
        </w:rPr>
        <w:br/>
        <w:t>Die Zahl auf dem Dartboard, die getroffen wird, entspricht dem Punktwert. Ein Double-Segment zählt doppelt, ein Triple-Segment dreifach. Der Spieler, der dem Zielpunktestand am nächsten kommt, ohne ihn zu überschreiten, gewinnt.</w:t>
      </w:r>
    </w:p>
    <w:p w14:paraId="1E0233A0" w14:textId="73CCB2CB" w:rsidR="00DD6A3F" w:rsidRPr="00DD6A3F" w:rsidRDefault="00DD6A3F" w:rsidP="00DD6A3F">
      <w:pPr>
        <w:widowControl/>
        <w:spacing w:line="276" w:lineRule="auto"/>
        <w:rPr>
          <w:rFonts w:ascii="Arial" w:hAnsi="Arial" w:cs="Arial"/>
          <w:spacing w:val="1"/>
          <w:sz w:val="22"/>
          <w:lang w:val="nl-NL"/>
        </w:rPr>
      </w:pPr>
    </w:p>
    <w:p w14:paraId="55833426"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b/>
          <w:bCs/>
          <w:spacing w:val="1"/>
          <w:sz w:val="22"/>
          <w:lang w:val="de-DE"/>
        </w:rPr>
        <w:t>G30 BIG-6</w:t>
      </w:r>
      <w:r w:rsidRPr="00DD6A3F">
        <w:rPr>
          <w:rFonts w:ascii="Arial" w:hAnsi="Arial" w:cs="Arial"/>
          <w:spacing w:val="1"/>
          <w:sz w:val="22"/>
          <w:lang w:val="de-DE"/>
        </w:rPr>
        <w:t xml:space="preserve"> (mit den Optionen b03, b04, b05, … b19, b20, b21)</w:t>
      </w:r>
    </w:p>
    <w:p w14:paraId="25748A65"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spacing w:val="1"/>
          <w:sz w:val="22"/>
          <w:lang w:val="de-DE"/>
        </w:rPr>
        <w:t>Dieses Spiel ermöglicht es den Spielern, ihre Gegner herauszufordern, Ziele ihrer Wahl zu treffen. Spieler müssen sich jedoch zunächst das Recht verdienen, das nächste Ziel für ihren Gegner auszuwählen, indem sie das aktuelle Ziel treffen. Ziel des Spiels ist es, den Gegner dazu zu bringen, Leben zu verlieren, indem man schwierige Ziele auswählt, z. B. Double Bull’s Eye oder Triple 20.</w:t>
      </w:r>
    </w:p>
    <w:p w14:paraId="02EE1073"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spacing w:val="1"/>
          <w:sz w:val="22"/>
          <w:lang w:val="de-DE"/>
        </w:rPr>
        <w:t>Single 6 ist das erste Ziel zu Spielbeginn. Vor Spielbeginn müssen sich die Spieler darauf einigen, wie viele Leben verwendet werden, indem sie die OPTION-Taste drücken (z. B. B3 steht für 3 Leben).</w:t>
      </w:r>
      <w:r w:rsidRPr="00DD6A3F">
        <w:rPr>
          <w:rFonts w:ascii="Arial" w:hAnsi="Arial" w:cs="Arial"/>
          <w:spacing w:val="1"/>
          <w:sz w:val="22"/>
          <w:lang w:val="de-DE"/>
        </w:rPr>
        <w:br/>
      </w:r>
      <w:r w:rsidRPr="00DD6A3F">
        <w:rPr>
          <w:rFonts w:ascii="Arial" w:hAnsi="Arial" w:cs="Arial"/>
          <w:spacing w:val="1"/>
          <w:sz w:val="22"/>
          <w:lang w:val="de-DE"/>
        </w:rPr>
        <w:lastRenderedPageBreak/>
        <w:t>Innerhalb von zwei Würfen muss Spieler 1 eine 6 treffen, um sein/ihr Leben zu retten. Trifft Spieler 1 das Ziel innerhalb von zwei Würfen, bestimmt der nächste Dart das Ziel für den Gegner. Trifft Spieler 1 das aktuelle Ziel nicht innerhalb von zwei Darts, verliert er/sie die Möglichkeit, das nächste Ziel für Spieler 2 festzulegen.</w:t>
      </w:r>
      <w:r w:rsidRPr="00DD6A3F">
        <w:rPr>
          <w:rFonts w:ascii="Arial" w:hAnsi="Arial" w:cs="Arial"/>
          <w:spacing w:val="1"/>
          <w:sz w:val="22"/>
          <w:lang w:val="de-DE"/>
        </w:rPr>
        <w:br/>
        <w:t>Verfehlt ein Spieler alle drei Würfe, verliert er ein Leben, und der nächste Spieler erhält ein zufälliges Ziel. Trifft Spieler 1 das Ziel erst beim dritten Wurf, wird das Ziel für den nächsten Spieler ebenfalls zufällig generiert.</w:t>
      </w:r>
    </w:p>
    <w:p w14:paraId="01F9B165"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spacing w:val="1"/>
          <w:sz w:val="22"/>
          <w:lang w:val="de-DE"/>
        </w:rPr>
        <w:t>Singles, Doubles und Triples gelten in diesem Spiel als separate Ziele.</w:t>
      </w:r>
      <w:r w:rsidRPr="00DD6A3F">
        <w:rPr>
          <w:rFonts w:ascii="Arial" w:hAnsi="Arial" w:cs="Arial"/>
          <w:spacing w:val="1"/>
          <w:sz w:val="22"/>
          <w:lang w:val="de-DE"/>
        </w:rPr>
        <w:br/>
        <w:t>Der letzte Spieler mit verbleibendem Leben gewinnt.</w:t>
      </w:r>
      <w:r w:rsidRPr="00DD6A3F">
        <w:rPr>
          <w:rFonts w:ascii="Arial" w:hAnsi="Arial" w:cs="Arial"/>
          <w:spacing w:val="1"/>
          <w:sz w:val="22"/>
          <w:lang w:val="de-DE"/>
        </w:rPr>
        <w:br/>
        <w:t>Die Anzahl der verbleibenden Leben wird auf der Cricket-Anzeige dargestellt.</w:t>
      </w:r>
    </w:p>
    <w:p w14:paraId="63172A36" w14:textId="44F51D48" w:rsidR="00DD6A3F" w:rsidRPr="00DD6A3F" w:rsidRDefault="00DD6A3F" w:rsidP="00DD6A3F">
      <w:pPr>
        <w:widowControl/>
        <w:spacing w:line="276" w:lineRule="auto"/>
        <w:rPr>
          <w:rFonts w:ascii="Arial" w:hAnsi="Arial" w:cs="Arial"/>
          <w:spacing w:val="1"/>
          <w:sz w:val="22"/>
          <w:lang w:val="nl-NL"/>
        </w:rPr>
      </w:pPr>
    </w:p>
    <w:p w14:paraId="0ABB4523"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b/>
          <w:bCs/>
          <w:spacing w:val="1"/>
          <w:sz w:val="22"/>
          <w:lang w:val="de-DE"/>
        </w:rPr>
        <w:t>G31 SHOVE A PENNY</w:t>
      </w:r>
      <w:r w:rsidRPr="00DD6A3F">
        <w:rPr>
          <w:rFonts w:ascii="Arial" w:hAnsi="Arial" w:cs="Arial"/>
          <w:spacing w:val="1"/>
          <w:sz w:val="22"/>
          <w:lang w:val="de-DE"/>
        </w:rPr>
        <w:t xml:space="preserve"> (mit den Optionen 25/50 Bull und 50/50 Bull)</w:t>
      </w:r>
    </w:p>
    <w:p w14:paraId="4D5814A6"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spacing w:val="1"/>
          <w:sz w:val="22"/>
          <w:lang w:val="de-DE"/>
        </w:rPr>
        <w:t>Gleich wie Cricket, jedoch werden nur die Zahlen 15 bis 20 sowie das Bull’s Eye verwendet. Alle Spieler müssen die Zahlen der Reihenfolge nach treffen, mit dem Ziel, in jedem Segment 3 Punkte zu erzielen, bevor sie zur nächsten Zahl übergehen.</w:t>
      </w:r>
      <w:r w:rsidRPr="00DD6A3F">
        <w:rPr>
          <w:rFonts w:ascii="Arial" w:hAnsi="Arial" w:cs="Arial"/>
          <w:spacing w:val="1"/>
          <w:sz w:val="22"/>
          <w:lang w:val="de-DE"/>
        </w:rPr>
        <w:br/>
        <w:t>Single zählt 1 Punkt, Double 2 Punkte, Triple 3 Punkte. Erzielt ein Spieler jedoch mehr als 3 Punkte auf einer Zahl, werden die überschüssigen Punkte dem nächsten Spieler gutgeschrieben.</w:t>
      </w:r>
      <w:r w:rsidRPr="00DD6A3F">
        <w:rPr>
          <w:rFonts w:ascii="Arial" w:hAnsi="Arial" w:cs="Arial"/>
          <w:spacing w:val="1"/>
          <w:sz w:val="22"/>
          <w:lang w:val="de-DE"/>
        </w:rPr>
        <w:br/>
        <w:t>Der erste Spieler, der in allen Zahlen 3 Punkte erzielt, gewinnt.</w:t>
      </w:r>
    </w:p>
    <w:p w14:paraId="471D0257" w14:textId="0EF415CD" w:rsidR="00DD6A3F" w:rsidRPr="00DD6A3F" w:rsidRDefault="00DD6A3F" w:rsidP="00DD6A3F">
      <w:pPr>
        <w:widowControl/>
        <w:spacing w:line="276" w:lineRule="auto"/>
        <w:rPr>
          <w:rFonts w:ascii="Arial" w:hAnsi="Arial" w:cs="Arial"/>
          <w:spacing w:val="1"/>
          <w:sz w:val="22"/>
          <w:lang w:val="nl-NL"/>
        </w:rPr>
      </w:pPr>
    </w:p>
    <w:p w14:paraId="3EEF9BDF" w14:textId="77777777" w:rsidR="00DD6A3F" w:rsidRPr="00DD6A3F" w:rsidRDefault="00DD6A3F" w:rsidP="00DD6A3F">
      <w:pPr>
        <w:widowControl/>
        <w:spacing w:line="276" w:lineRule="auto"/>
        <w:rPr>
          <w:rFonts w:ascii="Arial" w:hAnsi="Arial" w:cs="Arial"/>
          <w:spacing w:val="1"/>
          <w:sz w:val="22"/>
          <w:lang w:val="de-DE"/>
        </w:rPr>
      </w:pPr>
      <w:r w:rsidRPr="00DD6A3F">
        <w:rPr>
          <w:rFonts w:ascii="Arial" w:hAnsi="Arial" w:cs="Arial"/>
          <w:b/>
          <w:bCs/>
          <w:spacing w:val="1"/>
          <w:sz w:val="22"/>
          <w:lang w:val="de-DE"/>
        </w:rPr>
        <w:t>G32 HIGH SCORE</w:t>
      </w:r>
      <w:r w:rsidRPr="00DD6A3F">
        <w:rPr>
          <w:rFonts w:ascii="Arial" w:hAnsi="Arial" w:cs="Arial"/>
          <w:spacing w:val="1"/>
          <w:sz w:val="22"/>
          <w:lang w:val="de-DE"/>
        </w:rPr>
        <w:t xml:space="preserve"> (mit den Optionen H03, H04, H05, H06, H07, H08, H09, H10, H11, H12, H13, H14, 25/50 Bull und 50/50 Bull)</w:t>
      </w:r>
    </w:p>
    <w:p w14:paraId="093B92CE" w14:textId="77777777" w:rsidR="00DD6A3F" w:rsidRPr="00CD0B96" w:rsidRDefault="00DD6A3F" w:rsidP="00DD6A3F">
      <w:pPr>
        <w:widowControl/>
        <w:spacing w:line="276" w:lineRule="auto"/>
        <w:rPr>
          <w:rFonts w:ascii="Arial" w:hAnsi="Arial" w:cs="Arial"/>
          <w:spacing w:val="1"/>
          <w:sz w:val="22"/>
          <w:lang w:val="de-DE"/>
        </w:rPr>
      </w:pPr>
      <w:r w:rsidRPr="00DD6A3F">
        <w:rPr>
          <w:rFonts w:ascii="Arial" w:hAnsi="Arial" w:cs="Arial"/>
          <w:spacing w:val="1"/>
          <w:sz w:val="22"/>
          <w:lang w:val="de-DE"/>
        </w:rPr>
        <w:t xml:space="preserve">Die Regeln sind einfach: Jeder Spieler muss in 3, 4, 5, … oder 14 Runden (jede Runde 3 Darts) die meisten Punkte erzielen, um zu gewinnen. </w:t>
      </w:r>
      <w:r w:rsidRPr="00CD0B96">
        <w:rPr>
          <w:rFonts w:ascii="Arial" w:hAnsi="Arial" w:cs="Arial"/>
          <w:spacing w:val="1"/>
          <w:sz w:val="22"/>
          <w:lang w:val="de-DE"/>
        </w:rPr>
        <w:t>Doubles und Triples zählen entsprechend als ×2 bzw. ×3 des Segmentwerts.</w:t>
      </w:r>
    </w:p>
    <w:p w14:paraId="4FE29C72" w14:textId="304C0F96" w:rsidR="001A51A6" w:rsidRPr="00CD0B96" w:rsidRDefault="001A51A6" w:rsidP="00CD0B96">
      <w:pPr>
        <w:widowControl/>
        <w:spacing w:line="276" w:lineRule="auto"/>
        <w:rPr>
          <w:rFonts w:ascii="Arial" w:hAnsi="Arial" w:cs="Arial"/>
          <w:sz w:val="24"/>
          <w:szCs w:val="24"/>
          <w:lang w:val="de-DE"/>
        </w:rPr>
      </w:pPr>
      <w:r w:rsidRPr="00CD0B96">
        <w:rPr>
          <w:rFonts w:ascii="Arial" w:hAnsi="Arial" w:cs="Arial"/>
          <w:sz w:val="24"/>
          <w:szCs w:val="24"/>
          <w:lang w:val="de-DE"/>
        </w:rPr>
        <w:t>.</w:t>
      </w:r>
    </w:p>
    <w:p w14:paraId="7E9E06CA" w14:textId="77777777" w:rsidR="00CD0B96" w:rsidRPr="00CD0B96" w:rsidRDefault="00CD0B96" w:rsidP="00CD0B96">
      <w:pPr>
        <w:widowControl/>
        <w:spacing w:line="276" w:lineRule="auto"/>
        <w:rPr>
          <w:rFonts w:ascii="Arial" w:hAnsi="Arial" w:cs="Arial"/>
          <w:sz w:val="22"/>
          <w:lang w:val="de-DE"/>
        </w:rPr>
      </w:pPr>
      <w:r w:rsidRPr="00CD0B96">
        <w:rPr>
          <w:rFonts w:ascii="Arial" w:hAnsi="Arial" w:cs="Arial"/>
          <w:b/>
          <w:bCs/>
          <w:sz w:val="22"/>
          <w:lang w:val="de-DE"/>
        </w:rPr>
        <w:t>G33 SHANGHAI</w:t>
      </w:r>
      <w:r w:rsidRPr="00CD0B96">
        <w:rPr>
          <w:rFonts w:ascii="Arial" w:hAnsi="Arial" w:cs="Arial"/>
          <w:sz w:val="22"/>
          <w:lang w:val="de-DE"/>
        </w:rPr>
        <w:t xml:space="preserve"> (mit den Optionen L05, L07, L09, L11)</w:t>
      </w:r>
    </w:p>
    <w:p w14:paraId="0F777383" w14:textId="77777777" w:rsidR="00CD0B96" w:rsidRPr="00CD0B96" w:rsidRDefault="00CD0B96" w:rsidP="00CD0B96">
      <w:pPr>
        <w:widowControl/>
        <w:spacing w:line="276" w:lineRule="auto"/>
        <w:rPr>
          <w:rFonts w:ascii="Arial" w:hAnsi="Arial" w:cs="Arial"/>
          <w:sz w:val="22"/>
          <w:lang w:val="nl-NL"/>
        </w:rPr>
      </w:pPr>
      <w:r w:rsidRPr="00CD0B96">
        <w:rPr>
          <w:rFonts w:ascii="Arial" w:hAnsi="Arial" w:cs="Arial"/>
          <w:sz w:val="22"/>
          <w:lang w:val="de-DE"/>
        </w:rPr>
        <w:t xml:space="preserve">Jeder Spieler muss der Reihe nach auf dem Board Punkte erzielen, beginnend bei 1 bis zur je nach gewähltem Level festgelegten </w:t>
      </w:r>
      <w:proofErr w:type="spellStart"/>
      <w:r w:rsidRPr="00CD0B96">
        <w:rPr>
          <w:rFonts w:ascii="Arial" w:hAnsi="Arial" w:cs="Arial"/>
          <w:sz w:val="22"/>
          <w:lang w:val="de-DE"/>
        </w:rPr>
        <w:t>Zielzahl</w:t>
      </w:r>
      <w:proofErr w:type="spellEnd"/>
      <w:r w:rsidRPr="00CD0B96">
        <w:rPr>
          <w:rFonts w:ascii="Arial" w:hAnsi="Arial" w:cs="Arial"/>
          <w:sz w:val="22"/>
          <w:lang w:val="de-DE"/>
        </w:rPr>
        <w:t xml:space="preserve">. Das Dartboard zeigt die zu treffende </w:t>
      </w:r>
      <w:proofErr w:type="spellStart"/>
      <w:r w:rsidRPr="00CD0B96">
        <w:rPr>
          <w:rFonts w:ascii="Arial" w:hAnsi="Arial" w:cs="Arial"/>
          <w:sz w:val="22"/>
          <w:lang w:val="de-DE"/>
        </w:rPr>
        <w:t>Zielzahl</w:t>
      </w:r>
      <w:proofErr w:type="spellEnd"/>
      <w:r w:rsidRPr="00CD0B96">
        <w:rPr>
          <w:rFonts w:ascii="Arial" w:hAnsi="Arial" w:cs="Arial"/>
          <w:sz w:val="22"/>
          <w:lang w:val="de-DE"/>
        </w:rPr>
        <w:t xml:space="preserve"> an. Für jede </w:t>
      </w:r>
      <w:proofErr w:type="spellStart"/>
      <w:r w:rsidRPr="00CD0B96">
        <w:rPr>
          <w:rFonts w:ascii="Arial" w:hAnsi="Arial" w:cs="Arial"/>
          <w:sz w:val="22"/>
          <w:lang w:val="de-DE"/>
        </w:rPr>
        <w:t>Zielzahl</w:t>
      </w:r>
      <w:proofErr w:type="spellEnd"/>
      <w:r w:rsidRPr="00CD0B96">
        <w:rPr>
          <w:rFonts w:ascii="Arial" w:hAnsi="Arial" w:cs="Arial"/>
          <w:sz w:val="22"/>
          <w:lang w:val="de-DE"/>
        </w:rPr>
        <w:t xml:space="preserve"> werden 3 Darts geworfen. Unabhängig davon, ob die drei Darts die </w:t>
      </w:r>
      <w:proofErr w:type="spellStart"/>
      <w:r w:rsidRPr="00CD0B96">
        <w:rPr>
          <w:rFonts w:ascii="Arial" w:hAnsi="Arial" w:cs="Arial"/>
          <w:sz w:val="22"/>
          <w:lang w:val="de-DE"/>
        </w:rPr>
        <w:t>Zielzahl</w:t>
      </w:r>
      <w:proofErr w:type="spellEnd"/>
      <w:r w:rsidRPr="00CD0B96">
        <w:rPr>
          <w:rFonts w:ascii="Arial" w:hAnsi="Arial" w:cs="Arial"/>
          <w:sz w:val="22"/>
          <w:lang w:val="de-DE"/>
        </w:rPr>
        <w:t xml:space="preserve"> treffen oder verfehlen, muss der Spieler in der nächsten Runde mit 3 neuen Darts die nächste </w:t>
      </w:r>
      <w:proofErr w:type="spellStart"/>
      <w:r w:rsidRPr="00CD0B96">
        <w:rPr>
          <w:rFonts w:ascii="Arial" w:hAnsi="Arial" w:cs="Arial"/>
          <w:sz w:val="22"/>
          <w:lang w:val="de-DE"/>
        </w:rPr>
        <w:t>Zielzahl</w:t>
      </w:r>
      <w:proofErr w:type="spellEnd"/>
      <w:r w:rsidRPr="00CD0B96">
        <w:rPr>
          <w:rFonts w:ascii="Arial" w:hAnsi="Arial" w:cs="Arial"/>
          <w:sz w:val="22"/>
          <w:lang w:val="de-DE"/>
        </w:rPr>
        <w:t xml:space="preserve"> treffen.</w:t>
      </w:r>
      <w:r w:rsidRPr="00CD0B96">
        <w:rPr>
          <w:rFonts w:ascii="Arial" w:hAnsi="Arial" w:cs="Arial"/>
          <w:sz w:val="22"/>
          <w:lang w:val="de-DE"/>
        </w:rPr>
        <w:br/>
        <w:t xml:space="preserve">Jeder Spieler kann auf allen korrekten Segmenten punkten (Single ×1, Double ×2, Triple ×3). </w:t>
      </w:r>
      <w:r w:rsidRPr="00CD0B96">
        <w:rPr>
          <w:rFonts w:ascii="Arial" w:hAnsi="Arial" w:cs="Arial"/>
          <w:sz w:val="22"/>
          <w:lang w:val="nl-NL"/>
        </w:rPr>
        <w:t xml:space="preserve">Die </w:t>
      </w:r>
      <w:proofErr w:type="spellStart"/>
      <w:r w:rsidRPr="00CD0B96">
        <w:rPr>
          <w:rFonts w:ascii="Arial" w:hAnsi="Arial" w:cs="Arial"/>
          <w:sz w:val="22"/>
          <w:lang w:val="nl-NL"/>
        </w:rPr>
        <w:t>Spielvarianten</w:t>
      </w:r>
      <w:proofErr w:type="spellEnd"/>
      <w:r w:rsidRPr="00CD0B96">
        <w:rPr>
          <w:rFonts w:ascii="Arial" w:hAnsi="Arial" w:cs="Arial"/>
          <w:sz w:val="22"/>
          <w:lang w:val="nl-NL"/>
        </w:rPr>
        <w:t xml:space="preserve"> </w:t>
      </w:r>
      <w:proofErr w:type="spellStart"/>
      <w:r w:rsidRPr="00CD0B96">
        <w:rPr>
          <w:rFonts w:ascii="Arial" w:hAnsi="Arial" w:cs="Arial"/>
          <w:sz w:val="22"/>
          <w:lang w:val="nl-NL"/>
        </w:rPr>
        <w:t>sind</w:t>
      </w:r>
      <w:proofErr w:type="spellEnd"/>
      <w:r w:rsidRPr="00CD0B96">
        <w:rPr>
          <w:rFonts w:ascii="Arial" w:hAnsi="Arial" w:cs="Arial"/>
          <w:sz w:val="22"/>
          <w:lang w:val="nl-NL"/>
        </w:rPr>
        <w:t xml:space="preserve"> wie </w:t>
      </w:r>
      <w:proofErr w:type="spellStart"/>
      <w:r w:rsidRPr="00CD0B96">
        <w:rPr>
          <w:rFonts w:ascii="Arial" w:hAnsi="Arial" w:cs="Arial"/>
          <w:sz w:val="22"/>
          <w:lang w:val="nl-NL"/>
        </w:rPr>
        <w:t>folgt</w:t>
      </w:r>
      <w:proofErr w:type="spellEnd"/>
      <w:r w:rsidRPr="00CD0B96">
        <w:rPr>
          <w:rFonts w:ascii="Arial" w:hAnsi="Arial" w:cs="Arial"/>
          <w:sz w:val="22"/>
          <w:lang w:val="nl-NL"/>
        </w:rPr>
        <w:t>:</w:t>
      </w:r>
    </w:p>
    <w:p w14:paraId="74973371" w14:textId="77777777" w:rsidR="00CD0B96" w:rsidRPr="00CD0B96" w:rsidRDefault="00CD0B96" w:rsidP="00CD0B96">
      <w:pPr>
        <w:widowControl/>
        <w:numPr>
          <w:ilvl w:val="0"/>
          <w:numId w:val="63"/>
        </w:numPr>
        <w:spacing w:line="276" w:lineRule="auto"/>
        <w:rPr>
          <w:rFonts w:ascii="Arial" w:hAnsi="Arial" w:cs="Arial"/>
          <w:sz w:val="22"/>
          <w:lang w:val="de-DE"/>
        </w:rPr>
      </w:pPr>
      <w:r w:rsidRPr="00CD0B96">
        <w:rPr>
          <w:rFonts w:ascii="Arial" w:hAnsi="Arial" w:cs="Arial"/>
          <w:sz w:val="22"/>
          <w:lang w:val="de-DE"/>
        </w:rPr>
        <w:t>L05 – Das Spiel beginnt bei Segment 1 und endet bei 5</w:t>
      </w:r>
    </w:p>
    <w:p w14:paraId="679D617F" w14:textId="77777777" w:rsidR="00CD0B96" w:rsidRPr="00CD0B96" w:rsidRDefault="00CD0B96" w:rsidP="00CD0B96">
      <w:pPr>
        <w:widowControl/>
        <w:numPr>
          <w:ilvl w:val="0"/>
          <w:numId w:val="63"/>
        </w:numPr>
        <w:spacing w:line="276" w:lineRule="auto"/>
        <w:rPr>
          <w:rFonts w:ascii="Arial" w:hAnsi="Arial" w:cs="Arial"/>
          <w:sz w:val="22"/>
          <w:lang w:val="de-DE"/>
        </w:rPr>
      </w:pPr>
      <w:r w:rsidRPr="00CD0B96">
        <w:rPr>
          <w:rFonts w:ascii="Arial" w:hAnsi="Arial" w:cs="Arial"/>
          <w:sz w:val="22"/>
          <w:lang w:val="de-DE"/>
        </w:rPr>
        <w:t>L07 – Das Spiel beginnt bei Segment 1 und endet bei 7</w:t>
      </w:r>
    </w:p>
    <w:p w14:paraId="1BB23143" w14:textId="77777777" w:rsidR="00CD0B96" w:rsidRPr="00CD0B96" w:rsidRDefault="00CD0B96" w:rsidP="00CD0B96">
      <w:pPr>
        <w:widowControl/>
        <w:numPr>
          <w:ilvl w:val="0"/>
          <w:numId w:val="63"/>
        </w:numPr>
        <w:spacing w:line="276" w:lineRule="auto"/>
        <w:rPr>
          <w:rFonts w:ascii="Arial" w:hAnsi="Arial" w:cs="Arial"/>
          <w:sz w:val="22"/>
          <w:lang w:val="de-DE"/>
        </w:rPr>
      </w:pPr>
      <w:r w:rsidRPr="00CD0B96">
        <w:rPr>
          <w:rFonts w:ascii="Arial" w:hAnsi="Arial" w:cs="Arial"/>
          <w:sz w:val="22"/>
          <w:lang w:val="de-DE"/>
        </w:rPr>
        <w:t>L09 – Das Spiel beginnt bei Segment 1 und endet bei 9</w:t>
      </w:r>
    </w:p>
    <w:p w14:paraId="1E188EF0" w14:textId="77777777" w:rsidR="00CD0B96" w:rsidRPr="00CD0B96" w:rsidRDefault="00CD0B96" w:rsidP="00CD0B96">
      <w:pPr>
        <w:widowControl/>
        <w:numPr>
          <w:ilvl w:val="0"/>
          <w:numId w:val="63"/>
        </w:numPr>
        <w:spacing w:line="276" w:lineRule="auto"/>
        <w:rPr>
          <w:rFonts w:ascii="Arial" w:hAnsi="Arial" w:cs="Arial"/>
          <w:sz w:val="22"/>
          <w:lang w:val="de-DE"/>
        </w:rPr>
      </w:pPr>
      <w:r w:rsidRPr="00CD0B96">
        <w:rPr>
          <w:rFonts w:ascii="Arial" w:hAnsi="Arial" w:cs="Arial"/>
          <w:sz w:val="22"/>
          <w:lang w:val="de-DE"/>
        </w:rPr>
        <w:t>L11 – Das Spiel beginnt bei Segment 1 und endet bei 11</w:t>
      </w:r>
    </w:p>
    <w:p w14:paraId="2F305E7C" w14:textId="77777777" w:rsidR="00CD0B96" w:rsidRPr="00CD0B96" w:rsidRDefault="00CD0B96" w:rsidP="00CD0B96">
      <w:pPr>
        <w:widowControl/>
        <w:spacing w:line="276" w:lineRule="auto"/>
        <w:rPr>
          <w:rFonts w:ascii="Arial" w:hAnsi="Arial" w:cs="Arial"/>
          <w:sz w:val="22"/>
          <w:lang w:val="de-DE"/>
        </w:rPr>
      </w:pPr>
      <w:r w:rsidRPr="00CD0B96">
        <w:rPr>
          <w:rFonts w:ascii="Arial" w:hAnsi="Arial" w:cs="Arial"/>
          <w:sz w:val="22"/>
          <w:lang w:val="de-DE"/>
        </w:rPr>
        <w:t>Das Startsegment wird automatisch im Display angezeigt.</w:t>
      </w:r>
      <w:r w:rsidRPr="00CD0B96">
        <w:rPr>
          <w:rFonts w:ascii="Arial" w:hAnsi="Arial" w:cs="Arial"/>
          <w:sz w:val="22"/>
          <w:lang w:val="de-DE"/>
        </w:rPr>
        <w:br/>
        <w:t>Es gibt zwei Gewinnmöglichkeiten: entweder erzielt ein Spieler am Ende des Spiels die höchste Punktzahl, oder er erzielt einen Shanghai und gewinnt sofort. Ein Shanghai bedeutet, dass der Spieler bei der aktuellen Zahl Single, Double und Triple trifft.</w:t>
      </w:r>
    </w:p>
    <w:p w14:paraId="6DA597F5" w14:textId="70FEB067" w:rsidR="00CD0B96" w:rsidRPr="00CD0B96" w:rsidRDefault="00CD0B96" w:rsidP="00CD0B96">
      <w:pPr>
        <w:widowControl/>
        <w:spacing w:line="276" w:lineRule="auto"/>
        <w:rPr>
          <w:rFonts w:ascii="Arial" w:hAnsi="Arial" w:cs="Arial"/>
          <w:sz w:val="22"/>
          <w:lang w:val="nl-NL"/>
        </w:rPr>
      </w:pPr>
    </w:p>
    <w:p w14:paraId="04C374D7" w14:textId="77777777" w:rsidR="00CD0B96" w:rsidRPr="00CD0B96" w:rsidRDefault="00CD0B96" w:rsidP="00CD0B96">
      <w:pPr>
        <w:widowControl/>
        <w:spacing w:line="276" w:lineRule="auto"/>
        <w:rPr>
          <w:rFonts w:ascii="Arial" w:hAnsi="Arial" w:cs="Arial"/>
          <w:sz w:val="22"/>
          <w:lang w:val="de-DE"/>
        </w:rPr>
      </w:pPr>
      <w:r w:rsidRPr="00CD0B96">
        <w:rPr>
          <w:rFonts w:ascii="Arial" w:hAnsi="Arial" w:cs="Arial"/>
          <w:b/>
          <w:bCs/>
          <w:sz w:val="22"/>
          <w:lang w:val="de-DE"/>
        </w:rPr>
        <w:lastRenderedPageBreak/>
        <w:t>G34 DOUBLE DOWN</w:t>
      </w:r>
      <w:r w:rsidRPr="00CD0B96">
        <w:rPr>
          <w:rFonts w:ascii="Arial" w:hAnsi="Arial" w:cs="Arial"/>
          <w:sz w:val="22"/>
          <w:lang w:val="de-DE"/>
        </w:rPr>
        <w:t xml:space="preserve"> (mit den Optionen 25/50 Bull und 50/50 Bull)</w:t>
      </w:r>
    </w:p>
    <w:p w14:paraId="5965FFB2" w14:textId="77777777" w:rsidR="00CD0B96" w:rsidRDefault="00CD0B96" w:rsidP="00CD0B96">
      <w:pPr>
        <w:widowControl/>
        <w:spacing w:line="276" w:lineRule="auto"/>
        <w:rPr>
          <w:rFonts w:ascii="Arial" w:hAnsi="Arial" w:cs="Arial"/>
          <w:sz w:val="22"/>
          <w:lang w:val="nl-NL"/>
        </w:rPr>
      </w:pPr>
      <w:r w:rsidRPr="00CD0B96">
        <w:rPr>
          <w:rFonts w:ascii="Arial" w:hAnsi="Arial" w:cs="Arial"/>
          <w:sz w:val="22"/>
          <w:lang w:val="de-DE"/>
        </w:rPr>
        <w:t>Das Spiel beginnt für jeden Spieler mit einem Grundpunktestand von 60. Der Spieler muss Punkte erzielen, indem er die aktiven Segmente der aktuellen Runde trifft.</w:t>
      </w:r>
      <w:r w:rsidRPr="00CD0B96">
        <w:rPr>
          <w:rFonts w:ascii="Arial" w:hAnsi="Arial" w:cs="Arial"/>
          <w:sz w:val="22"/>
          <w:lang w:val="de-DE"/>
        </w:rPr>
        <w:br/>
        <w:t xml:space="preserve">Beispiel: In der 1. Runde muss der Spieler das Segment 15 treffen. Werden keine 15er getroffen, wird der Punktestand des Spielers halbiert. In der nächsten Runde ist die </w:t>
      </w:r>
      <w:proofErr w:type="spellStart"/>
      <w:r w:rsidRPr="00CD0B96">
        <w:rPr>
          <w:rFonts w:ascii="Arial" w:hAnsi="Arial" w:cs="Arial"/>
          <w:sz w:val="22"/>
          <w:lang w:val="de-DE"/>
        </w:rPr>
        <w:t>Zielzahl</w:t>
      </w:r>
      <w:proofErr w:type="spellEnd"/>
      <w:r w:rsidRPr="00CD0B96">
        <w:rPr>
          <w:rFonts w:ascii="Arial" w:hAnsi="Arial" w:cs="Arial"/>
          <w:sz w:val="22"/>
          <w:lang w:val="de-DE"/>
        </w:rPr>
        <w:t xml:space="preserve"> 16, und so weiter.</w:t>
      </w:r>
      <w:r w:rsidRPr="00CD0B96">
        <w:rPr>
          <w:rFonts w:ascii="Arial" w:hAnsi="Arial" w:cs="Arial"/>
          <w:sz w:val="22"/>
          <w:lang w:val="de-DE"/>
        </w:rPr>
        <w:br/>
        <w:t>Für D und T muss der Spieler ein beliebiges Double bzw. Triple treffen, wobei dieselbe Regel angewendet wird.</w:t>
      </w:r>
      <w:r w:rsidRPr="00CD0B96">
        <w:rPr>
          <w:rFonts w:ascii="Arial" w:hAnsi="Arial" w:cs="Arial"/>
          <w:sz w:val="22"/>
          <w:lang w:val="de-DE"/>
        </w:rPr>
        <w:br/>
      </w:r>
      <w:r w:rsidRPr="00CD0B96">
        <w:rPr>
          <w:rFonts w:ascii="Arial" w:hAnsi="Arial" w:cs="Arial"/>
          <w:sz w:val="22"/>
          <w:lang w:val="nl-NL"/>
        </w:rPr>
        <w:t xml:space="preserve">Der </w:t>
      </w:r>
      <w:proofErr w:type="spellStart"/>
      <w:r w:rsidRPr="00CD0B96">
        <w:rPr>
          <w:rFonts w:ascii="Arial" w:hAnsi="Arial" w:cs="Arial"/>
          <w:sz w:val="22"/>
          <w:lang w:val="nl-NL"/>
        </w:rPr>
        <w:t>Spieler</w:t>
      </w:r>
      <w:proofErr w:type="spellEnd"/>
      <w:r w:rsidRPr="00CD0B96">
        <w:rPr>
          <w:rFonts w:ascii="Arial" w:hAnsi="Arial" w:cs="Arial"/>
          <w:sz w:val="22"/>
          <w:lang w:val="nl-NL"/>
        </w:rPr>
        <w:t xml:space="preserve"> </w:t>
      </w:r>
      <w:proofErr w:type="spellStart"/>
      <w:r w:rsidRPr="00CD0B96">
        <w:rPr>
          <w:rFonts w:ascii="Arial" w:hAnsi="Arial" w:cs="Arial"/>
          <w:sz w:val="22"/>
          <w:lang w:val="nl-NL"/>
        </w:rPr>
        <w:t>mit</w:t>
      </w:r>
      <w:proofErr w:type="spellEnd"/>
      <w:r w:rsidRPr="00CD0B96">
        <w:rPr>
          <w:rFonts w:ascii="Arial" w:hAnsi="Arial" w:cs="Arial"/>
          <w:sz w:val="22"/>
          <w:lang w:val="nl-NL"/>
        </w:rPr>
        <w:t xml:space="preserve"> der </w:t>
      </w:r>
      <w:proofErr w:type="spellStart"/>
      <w:r w:rsidRPr="00CD0B96">
        <w:rPr>
          <w:rFonts w:ascii="Arial" w:hAnsi="Arial" w:cs="Arial"/>
          <w:sz w:val="22"/>
          <w:lang w:val="nl-NL"/>
        </w:rPr>
        <w:t>höchsten</w:t>
      </w:r>
      <w:proofErr w:type="spellEnd"/>
      <w:r w:rsidRPr="00CD0B96">
        <w:rPr>
          <w:rFonts w:ascii="Arial" w:hAnsi="Arial" w:cs="Arial"/>
          <w:sz w:val="22"/>
          <w:lang w:val="nl-NL"/>
        </w:rPr>
        <w:t xml:space="preserve"> </w:t>
      </w:r>
      <w:proofErr w:type="spellStart"/>
      <w:r w:rsidRPr="00CD0B96">
        <w:rPr>
          <w:rFonts w:ascii="Arial" w:hAnsi="Arial" w:cs="Arial"/>
          <w:sz w:val="22"/>
          <w:lang w:val="nl-NL"/>
        </w:rPr>
        <w:t>Punktzahl</w:t>
      </w:r>
      <w:proofErr w:type="spellEnd"/>
      <w:r w:rsidRPr="00CD0B96">
        <w:rPr>
          <w:rFonts w:ascii="Arial" w:hAnsi="Arial" w:cs="Arial"/>
          <w:sz w:val="22"/>
          <w:lang w:val="nl-NL"/>
        </w:rPr>
        <w:t xml:space="preserve"> </w:t>
      </w:r>
      <w:proofErr w:type="spellStart"/>
      <w:r w:rsidRPr="00CD0B96">
        <w:rPr>
          <w:rFonts w:ascii="Arial" w:hAnsi="Arial" w:cs="Arial"/>
          <w:sz w:val="22"/>
          <w:lang w:val="nl-NL"/>
        </w:rPr>
        <w:t>gewinnt</w:t>
      </w:r>
      <w:proofErr w:type="spellEnd"/>
      <w:r w:rsidRPr="00CD0B96">
        <w:rPr>
          <w:rFonts w:ascii="Arial" w:hAnsi="Arial" w:cs="Arial"/>
          <w:sz w:val="22"/>
          <w:lang w:val="nl-NL"/>
        </w:rPr>
        <w:t>.</w:t>
      </w:r>
    </w:p>
    <w:p w14:paraId="3A027941" w14:textId="77777777" w:rsidR="00CD0B96" w:rsidRPr="00CD0B96" w:rsidRDefault="00CD0B96" w:rsidP="00CD0B96">
      <w:pPr>
        <w:widowControl/>
        <w:spacing w:line="276" w:lineRule="auto"/>
        <w:rPr>
          <w:rFonts w:ascii="Arial" w:hAnsi="Arial" w:cs="Arial"/>
          <w:sz w:val="22"/>
          <w:lang w:val="nl-NL"/>
        </w:rPr>
      </w:pPr>
    </w:p>
    <w:tbl>
      <w:tblPr>
        <w:tblW w:w="0" w:type="auto"/>
        <w:tblLayout w:type="fixed"/>
        <w:tblCellMar>
          <w:left w:w="28" w:type="dxa"/>
          <w:right w:w="28" w:type="dxa"/>
        </w:tblCellMar>
        <w:tblLook w:val="0000" w:firstRow="0" w:lastRow="0" w:firstColumn="0" w:lastColumn="0" w:noHBand="0" w:noVBand="0"/>
      </w:tblPr>
      <w:tblGrid>
        <w:gridCol w:w="1302"/>
        <w:gridCol w:w="428"/>
        <w:gridCol w:w="427"/>
        <w:gridCol w:w="426"/>
        <w:gridCol w:w="427"/>
        <w:gridCol w:w="426"/>
        <w:gridCol w:w="427"/>
        <w:gridCol w:w="427"/>
        <w:gridCol w:w="426"/>
        <w:gridCol w:w="427"/>
        <w:gridCol w:w="856"/>
      </w:tblGrid>
      <w:tr w:rsidR="001A51A6" w:rsidRPr="00563A75" w14:paraId="62C23FA2" w14:textId="77777777" w:rsidTr="00DF7E2B">
        <w:trPr>
          <w:trHeight w:val="272"/>
        </w:trPr>
        <w:tc>
          <w:tcPr>
            <w:tcW w:w="1302" w:type="dxa"/>
            <w:tcBorders>
              <w:top w:val="single" w:sz="4" w:space="0" w:color="000000"/>
              <w:left w:val="single" w:sz="4" w:space="0" w:color="000000"/>
              <w:bottom w:val="single" w:sz="4" w:space="0" w:color="000000"/>
              <w:right w:val="single" w:sz="4" w:space="0" w:color="000000"/>
            </w:tcBorders>
          </w:tcPr>
          <w:p w14:paraId="0B9BD8B8" w14:textId="77777777" w:rsidR="001A51A6" w:rsidRPr="00563A75" w:rsidRDefault="001A51A6" w:rsidP="00DF7E2B">
            <w:pPr>
              <w:widowControl/>
              <w:spacing w:line="276" w:lineRule="auto"/>
              <w:rPr>
                <w:rFonts w:ascii="Arial" w:hAnsi="Arial" w:cs="Arial"/>
                <w:sz w:val="24"/>
                <w:szCs w:val="24"/>
              </w:rPr>
            </w:pPr>
          </w:p>
        </w:tc>
        <w:tc>
          <w:tcPr>
            <w:tcW w:w="428" w:type="dxa"/>
            <w:tcBorders>
              <w:top w:val="single" w:sz="4" w:space="0" w:color="000000"/>
              <w:left w:val="single" w:sz="4" w:space="0" w:color="000000"/>
              <w:bottom w:val="single" w:sz="4" w:space="0" w:color="000000"/>
              <w:right w:val="single" w:sz="4" w:space="0" w:color="000000"/>
            </w:tcBorders>
          </w:tcPr>
          <w:p w14:paraId="74D5CC8E"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15</w:t>
            </w:r>
          </w:p>
        </w:tc>
        <w:tc>
          <w:tcPr>
            <w:tcW w:w="427" w:type="dxa"/>
            <w:tcBorders>
              <w:top w:val="single" w:sz="4" w:space="0" w:color="000000"/>
              <w:left w:val="single" w:sz="4" w:space="0" w:color="000000"/>
              <w:bottom w:val="single" w:sz="4" w:space="0" w:color="000000"/>
              <w:right w:val="single" w:sz="4" w:space="0" w:color="000000"/>
            </w:tcBorders>
          </w:tcPr>
          <w:p w14:paraId="491548E4"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16</w:t>
            </w:r>
          </w:p>
        </w:tc>
        <w:tc>
          <w:tcPr>
            <w:tcW w:w="426" w:type="dxa"/>
            <w:tcBorders>
              <w:top w:val="single" w:sz="4" w:space="0" w:color="000000"/>
              <w:left w:val="single" w:sz="4" w:space="0" w:color="000000"/>
              <w:bottom w:val="single" w:sz="4" w:space="0" w:color="000000"/>
              <w:right w:val="single" w:sz="4" w:space="0" w:color="000000"/>
            </w:tcBorders>
          </w:tcPr>
          <w:p w14:paraId="509A1C7B"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D</w:t>
            </w:r>
          </w:p>
        </w:tc>
        <w:tc>
          <w:tcPr>
            <w:tcW w:w="427" w:type="dxa"/>
            <w:tcBorders>
              <w:top w:val="single" w:sz="4" w:space="0" w:color="000000"/>
              <w:left w:val="single" w:sz="4" w:space="0" w:color="000000"/>
              <w:bottom w:val="single" w:sz="4" w:space="0" w:color="000000"/>
              <w:right w:val="single" w:sz="4" w:space="0" w:color="000000"/>
            </w:tcBorders>
          </w:tcPr>
          <w:p w14:paraId="434389BA"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17</w:t>
            </w:r>
          </w:p>
        </w:tc>
        <w:tc>
          <w:tcPr>
            <w:tcW w:w="426" w:type="dxa"/>
            <w:tcBorders>
              <w:top w:val="single" w:sz="4" w:space="0" w:color="000000"/>
              <w:left w:val="single" w:sz="4" w:space="0" w:color="000000"/>
              <w:bottom w:val="single" w:sz="4" w:space="0" w:color="000000"/>
              <w:right w:val="single" w:sz="4" w:space="0" w:color="000000"/>
            </w:tcBorders>
          </w:tcPr>
          <w:p w14:paraId="110785C1"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18</w:t>
            </w:r>
          </w:p>
        </w:tc>
        <w:tc>
          <w:tcPr>
            <w:tcW w:w="427" w:type="dxa"/>
            <w:tcBorders>
              <w:top w:val="single" w:sz="4" w:space="0" w:color="000000"/>
              <w:left w:val="single" w:sz="4" w:space="0" w:color="000000"/>
              <w:bottom w:val="single" w:sz="4" w:space="0" w:color="000000"/>
              <w:right w:val="single" w:sz="4" w:space="0" w:color="000000"/>
            </w:tcBorders>
          </w:tcPr>
          <w:p w14:paraId="68A30724"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T</w:t>
            </w:r>
          </w:p>
        </w:tc>
        <w:tc>
          <w:tcPr>
            <w:tcW w:w="427" w:type="dxa"/>
            <w:tcBorders>
              <w:top w:val="single" w:sz="4" w:space="0" w:color="000000"/>
              <w:left w:val="single" w:sz="4" w:space="0" w:color="000000"/>
              <w:bottom w:val="single" w:sz="4" w:space="0" w:color="000000"/>
              <w:right w:val="single" w:sz="4" w:space="0" w:color="000000"/>
            </w:tcBorders>
          </w:tcPr>
          <w:p w14:paraId="5155DB99"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19</w:t>
            </w:r>
          </w:p>
        </w:tc>
        <w:tc>
          <w:tcPr>
            <w:tcW w:w="426" w:type="dxa"/>
            <w:tcBorders>
              <w:top w:val="single" w:sz="4" w:space="0" w:color="000000"/>
              <w:left w:val="single" w:sz="4" w:space="0" w:color="000000"/>
              <w:bottom w:val="single" w:sz="4" w:space="0" w:color="000000"/>
              <w:right w:val="single" w:sz="4" w:space="0" w:color="000000"/>
            </w:tcBorders>
          </w:tcPr>
          <w:p w14:paraId="65D66F85"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20</w:t>
            </w:r>
          </w:p>
        </w:tc>
        <w:tc>
          <w:tcPr>
            <w:tcW w:w="427" w:type="dxa"/>
            <w:tcBorders>
              <w:top w:val="single" w:sz="4" w:space="0" w:color="000000"/>
              <w:left w:val="single" w:sz="4" w:space="0" w:color="000000"/>
              <w:bottom w:val="single" w:sz="4" w:space="0" w:color="000000"/>
              <w:right w:val="single" w:sz="4" w:space="0" w:color="000000"/>
            </w:tcBorders>
          </w:tcPr>
          <w:p w14:paraId="6E813394"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B</w:t>
            </w:r>
          </w:p>
        </w:tc>
        <w:tc>
          <w:tcPr>
            <w:tcW w:w="856" w:type="dxa"/>
            <w:tcBorders>
              <w:top w:val="single" w:sz="4" w:space="0" w:color="000000"/>
              <w:left w:val="single" w:sz="4" w:space="0" w:color="000000"/>
              <w:bottom w:val="single" w:sz="4" w:space="0" w:color="000000"/>
              <w:right w:val="single" w:sz="4" w:space="0" w:color="000000"/>
            </w:tcBorders>
          </w:tcPr>
          <w:p w14:paraId="6DA4B50A"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TOTAL</w:t>
            </w:r>
          </w:p>
        </w:tc>
      </w:tr>
      <w:tr w:rsidR="001A51A6" w:rsidRPr="00563A75" w14:paraId="0D7CC803" w14:textId="77777777" w:rsidTr="00DF7E2B">
        <w:trPr>
          <w:trHeight w:val="272"/>
        </w:trPr>
        <w:tc>
          <w:tcPr>
            <w:tcW w:w="1302" w:type="dxa"/>
            <w:tcBorders>
              <w:top w:val="single" w:sz="4" w:space="0" w:color="000000"/>
              <w:left w:val="single" w:sz="4" w:space="0" w:color="000000"/>
              <w:bottom w:val="single" w:sz="4" w:space="0" w:color="000000"/>
              <w:right w:val="single" w:sz="4" w:space="0" w:color="000000"/>
            </w:tcBorders>
          </w:tcPr>
          <w:p w14:paraId="5110258F" w14:textId="77777777" w:rsidR="001A51A6" w:rsidRPr="00563A75" w:rsidRDefault="001A51A6" w:rsidP="00DF7E2B">
            <w:pPr>
              <w:widowControl/>
              <w:spacing w:line="276" w:lineRule="auto"/>
              <w:rPr>
                <w:rFonts w:ascii="Arial" w:hAnsi="Arial" w:cs="Arial"/>
                <w:sz w:val="24"/>
                <w:szCs w:val="24"/>
              </w:rPr>
            </w:pPr>
            <w:r w:rsidRPr="00563A75">
              <w:rPr>
                <w:rFonts w:ascii="Arial" w:hAnsi="Arial" w:cs="Arial"/>
                <w:sz w:val="24"/>
                <w:szCs w:val="24"/>
              </w:rPr>
              <w:t>PLAYER 1</w:t>
            </w:r>
          </w:p>
        </w:tc>
        <w:tc>
          <w:tcPr>
            <w:tcW w:w="428" w:type="dxa"/>
            <w:tcBorders>
              <w:top w:val="single" w:sz="4" w:space="0" w:color="000000"/>
              <w:left w:val="single" w:sz="4" w:space="0" w:color="000000"/>
              <w:bottom w:val="single" w:sz="4" w:space="0" w:color="000000"/>
              <w:right w:val="single" w:sz="4" w:space="0" w:color="000000"/>
            </w:tcBorders>
          </w:tcPr>
          <w:p w14:paraId="737DB484"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3883166D" w14:textId="77777777" w:rsidR="001A51A6" w:rsidRPr="00563A75" w:rsidRDefault="001A51A6" w:rsidP="00DF7E2B">
            <w:pPr>
              <w:widowControl/>
              <w:spacing w:line="276" w:lineRule="auto"/>
              <w:rPr>
                <w:rFonts w:ascii="Arial" w:hAnsi="Arial" w:cs="Arial"/>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180031C9"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5A82ABDB" w14:textId="77777777" w:rsidR="001A51A6" w:rsidRPr="00563A75" w:rsidRDefault="001A51A6" w:rsidP="00DF7E2B">
            <w:pPr>
              <w:widowControl/>
              <w:spacing w:line="276" w:lineRule="auto"/>
              <w:rPr>
                <w:rFonts w:ascii="Arial" w:hAnsi="Arial" w:cs="Arial"/>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6207E778"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6447CA8C"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3132428A" w14:textId="77777777" w:rsidR="001A51A6" w:rsidRPr="00563A75" w:rsidRDefault="001A51A6" w:rsidP="00DF7E2B">
            <w:pPr>
              <w:widowControl/>
              <w:spacing w:line="276" w:lineRule="auto"/>
              <w:rPr>
                <w:rFonts w:ascii="Arial" w:hAnsi="Arial" w:cs="Arial"/>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702F6E43"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66A60124" w14:textId="77777777" w:rsidR="001A51A6" w:rsidRPr="00563A75" w:rsidRDefault="001A51A6" w:rsidP="00DF7E2B">
            <w:pPr>
              <w:widowControl/>
              <w:spacing w:line="276" w:lineRule="auto"/>
              <w:rPr>
                <w:rFonts w:ascii="Arial" w:hAnsi="Arial" w:cs="Arial"/>
                <w:sz w:val="24"/>
                <w:szCs w:val="24"/>
              </w:rPr>
            </w:pPr>
          </w:p>
        </w:tc>
        <w:tc>
          <w:tcPr>
            <w:tcW w:w="856" w:type="dxa"/>
            <w:tcBorders>
              <w:top w:val="single" w:sz="4" w:space="0" w:color="000000"/>
              <w:left w:val="single" w:sz="4" w:space="0" w:color="000000"/>
              <w:bottom w:val="single" w:sz="4" w:space="0" w:color="000000"/>
              <w:right w:val="single" w:sz="4" w:space="0" w:color="000000"/>
            </w:tcBorders>
          </w:tcPr>
          <w:p w14:paraId="0986A536" w14:textId="77777777" w:rsidR="001A51A6" w:rsidRPr="00563A75" w:rsidRDefault="001A51A6" w:rsidP="00DF7E2B">
            <w:pPr>
              <w:widowControl/>
              <w:spacing w:line="276" w:lineRule="auto"/>
              <w:rPr>
                <w:rFonts w:ascii="Arial" w:hAnsi="Arial" w:cs="Arial"/>
                <w:sz w:val="24"/>
                <w:szCs w:val="24"/>
              </w:rPr>
            </w:pPr>
          </w:p>
        </w:tc>
      </w:tr>
      <w:tr w:rsidR="001A51A6" w:rsidRPr="00563A75" w14:paraId="7CC181D9" w14:textId="77777777" w:rsidTr="00DF7E2B">
        <w:trPr>
          <w:trHeight w:val="272"/>
        </w:trPr>
        <w:tc>
          <w:tcPr>
            <w:tcW w:w="1302" w:type="dxa"/>
            <w:tcBorders>
              <w:top w:val="single" w:sz="4" w:space="0" w:color="000000"/>
              <w:left w:val="single" w:sz="4" w:space="0" w:color="000000"/>
              <w:bottom w:val="single" w:sz="4" w:space="0" w:color="000000"/>
              <w:right w:val="single" w:sz="4" w:space="0" w:color="000000"/>
            </w:tcBorders>
          </w:tcPr>
          <w:p w14:paraId="0711C1D5" w14:textId="77777777" w:rsidR="001A51A6" w:rsidRPr="00563A75" w:rsidRDefault="001A51A6" w:rsidP="00DF7E2B">
            <w:pPr>
              <w:widowControl/>
              <w:spacing w:line="276" w:lineRule="auto"/>
              <w:rPr>
                <w:rFonts w:ascii="Arial" w:hAnsi="Arial" w:cs="Arial"/>
                <w:sz w:val="24"/>
                <w:szCs w:val="24"/>
              </w:rPr>
            </w:pPr>
            <w:r w:rsidRPr="00563A75">
              <w:rPr>
                <w:rFonts w:ascii="Arial" w:hAnsi="Arial" w:cs="Arial"/>
                <w:sz w:val="24"/>
                <w:szCs w:val="24"/>
              </w:rPr>
              <w:t>PLAYER 2</w:t>
            </w:r>
          </w:p>
        </w:tc>
        <w:tc>
          <w:tcPr>
            <w:tcW w:w="428" w:type="dxa"/>
            <w:tcBorders>
              <w:top w:val="single" w:sz="4" w:space="0" w:color="000000"/>
              <w:left w:val="single" w:sz="4" w:space="0" w:color="000000"/>
              <w:bottom w:val="single" w:sz="4" w:space="0" w:color="000000"/>
              <w:right w:val="single" w:sz="4" w:space="0" w:color="000000"/>
            </w:tcBorders>
          </w:tcPr>
          <w:p w14:paraId="4F45B855"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40BD784F" w14:textId="77777777" w:rsidR="001A51A6" w:rsidRPr="00563A75" w:rsidRDefault="001A51A6" w:rsidP="00DF7E2B">
            <w:pPr>
              <w:widowControl/>
              <w:spacing w:line="276" w:lineRule="auto"/>
              <w:rPr>
                <w:rFonts w:ascii="Arial" w:hAnsi="Arial" w:cs="Arial"/>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3FBD49F6"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5BCB4559" w14:textId="77777777" w:rsidR="001A51A6" w:rsidRPr="00563A75" w:rsidRDefault="001A51A6" w:rsidP="00DF7E2B">
            <w:pPr>
              <w:widowControl/>
              <w:spacing w:line="276" w:lineRule="auto"/>
              <w:rPr>
                <w:rFonts w:ascii="Arial" w:hAnsi="Arial" w:cs="Arial"/>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20303F26"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75F36A25"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163C0960" w14:textId="77777777" w:rsidR="001A51A6" w:rsidRPr="00563A75" w:rsidRDefault="001A51A6" w:rsidP="00DF7E2B">
            <w:pPr>
              <w:widowControl/>
              <w:spacing w:line="276" w:lineRule="auto"/>
              <w:rPr>
                <w:rFonts w:ascii="Arial" w:hAnsi="Arial" w:cs="Arial"/>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18406C23" w14:textId="77777777" w:rsidR="001A51A6" w:rsidRPr="00563A75" w:rsidRDefault="001A51A6" w:rsidP="00DF7E2B">
            <w:pPr>
              <w:widowControl/>
              <w:spacing w:line="276" w:lineRule="auto"/>
              <w:rPr>
                <w:rFonts w:ascii="Arial" w:hAnsi="Arial" w:cs="Arial"/>
                <w:sz w:val="24"/>
                <w:szCs w:val="24"/>
              </w:rPr>
            </w:pPr>
          </w:p>
        </w:tc>
        <w:tc>
          <w:tcPr>
            <w:tcW w:w="427" w:type="dxa"/>
            <w:tcBorders>
              <w:top w:val="single" w:sz="4" w:space="0" w:color="000000"/>
              <w:left w:val="single" w:sz="4" w:space="0" w:color="000000"/>
              <w:bottom w:val="single" w:sz="4" w:space="0" w:color="000000"/>
              <w:right w:val="single" w:sz="4" w:space="0" w:color="000000"/>
            </w:tcBorders>
          </w:tcPr>
          <w:p w14:paraId="7A814065" w14:textId="77777777" w:rsidR="001A51A6" w:rsidRPr="00563A75" w:rsidRDefault="001A51A6" w:rsidP="00DF7E2B">
            <w:pPr>
              <w:widowControl/>
              <w:spacing w:line="276" w:lineRule="auto"/>
              <w:rPr>
                <w:rFonts w:ascii="Arial" w:hAnsi="Arial" w:cs="Arial"/>
                <w:sz w:val="24"/>
                <w:szCs w:val="24"/>
              </w:rPr>
            </w:pPr>
          </w:p>
        </w:tc>
        <w:tc>
          <w:tcPr>
            <w:tcW w:w="856" w:type="dxa"/>
            <w:tcBorders>
              <w:top w:val="single" w:sz="4" w:space="0" w:color="000000"/>
              <w:left w:val="single" w:sz="4" w:space="0" w:color="000000"/>
              <w:bottom w:val="single" w:sz="4" w:space="0" w:color="000000"/>
              <w:right w:val="single" w:sz="4" w:space="0" w:color="000000"/>
            </w:tcBorders>
          </w:tcPr>
          <w:p w14:paraId="4B90600C" w14:textId="77777777" w:rsidR="001A51A6" w:rsidRPr="00563A75" w:rsidRDefault="001A51A6" w:rsidP="00DF7E2B">
            <w:pPr>
              <w:widowControl/>
              <w:spacing w:line="276" w:lineRule="auto"/>
              <w:rPr>
                <w:rFonts w:ascii="Arial" w:hAnsi="Arial" w:cs="Arial"/>
                <w:sz w:val="24"/>
                <w:szCs w:val="24"/>
              </w:rPr>
            </w:pPr>
          </w:p>
        </w:tc>
      </w:tr>
    </w:tbl>
    <w:p w14:paraId="269F6BB4" w14:textId="77777777" w:rsidR="001A51A6" w:rsidRPr="002B7682" w:rsidRDefault="001A51A6" w:rsidP="001A51A6">
      <w:pPr>
        <w:widowControl/>
        <w:spacing w:line="276" w:lineRule="auto"/>
        <w:rPr>
          <w:rFonts w:ascii="Arial" w:hAnsi="Arial" w:cs="Arial"/>
          <w:sz w:val="24"/>
          <w:szCs w:val="24"/>
          <w:lang w:val="fr-FR"/>
        </w:rPr>
      </w:pPr>
      <w:r w:rsidRPr="002B7682">
        <w:rPr>
          <w:rFonts w:ascii="Arial" w:hAnsi="Arial" w:cs="Arial"/>
          <w:sz w:val="24"/>
          <w:szCs w:val="24"/>
          <w:lang w:val="fr-FR"/>
        </w:rPr>
        <w:t xml:space="preserve">D: Double         T: Triple         B: Bull’s </w:t>
      </w:r>
      <w:proofErr w:type="spellStart"/>
      <w:r w:rsidRPr="002B7682">
        <w:rPr>
          <w:rFonts w:ascii="Arial" w:hAnsi="Arial" w:cs="Arial"/>
          <w:sz w:val="24"/>
          <w:szCs w:val="24"/>
          <w:lang w:val="fr-FR"/>
        </w:rPr>
        <w:t>eye</w:t>
      </w:r>
      <w:proofErr w:type="spellEnd"/>
    </w:p>
    <w:p w14:paraId="378B86D6" w14:textId="77777777" w:rsidR="001A51A6" w:rsidRPr="002B7682" w:rsidRDefault="001A51A6" w:rsidP="001A51A6">
      <w:pPr>
        <w:spacing w:line="276" w:lineRule="auto"/>
        <w:rPr>
          <w:rFonts w:ascii="Arial" w:hAnsi="Arial" w:cs="Arial"/>
          <w:b/>
          <w:bCs/>
          <w:sz w:val="24"/>
          <w:szCs w:val="24"/>
          <w:lang w:val="fr-FR"/>
        </w:rPr>
      </w:pPr>
    </w:p>
    <w:p w14:paraId="4BFF9B1F" w14:textId="77777777" w:rsidR="003C4777" w:rsidRPr="003C4777" w:rsidRDefault="003C4777" w:rsidP="003C4777">
      <w:pPr>
        <w:widowControl/>
        <w:spacing w:line="276" w:lineRule="auto"/>
        <w:ind w:left="360"/>
        <w:jc w:val="left"/>
        <w:rPr>
          <w:rFonts w:ascii="Arial" w:hAnsi="Arial" w:cs="Arial"/>
          <w:sz w:val="22"/>
          <w:lang w:val="de-DE"/>
        </w:rPr>
      </w:pPr>
      <w:r w:rsidRPr="003C4777">
        <w:rPr>
          <w:rFonts w:ascii="Arial" w:hAnsi="Arial" w:cs="Arial"/>
          <w:b/>
          <w:bCs/>
          <w:sz w:val="22"/>
          <w:lang w:val="de-DE"/>
        </w:rPr>
        <w:t>G35 FORTY-ONE</w:t>
      </w:r>
      <w:r w:rsidRPr="003C4777">
        <w:rPr>
          <w:rFonts w:ascii="Arial" w:hAnsi="Arial" w:cs="Arial"/>
          <w:sz w:val="22"/>
          <w:lang w:val="de-DE"/>
        </w:rPr>
        <w:t xml:space="preserve"> (mit den Optionen 25/50 Bull und 50/50 Bull)</w:t>
      </w:r>
    </w:p>
    <w:p w14:paraId="27EEBF7E" w14:textId="77777777" w:rsidR="003C4777" w:rsidRPr="003C4777" w:rsidRDefault="003C4777" w:rsidP="003C4777">
      <w:pPr>
        <w:widowControl/>
        <w:spacing w:line="276" w:lineRule="auto"/>
        <w:ind w:left="360"/>
        <w:jc w:val="left"/>
        <w:rPr>
          <w:rFonts w:ascii="Arial" w:hAnsi="Arial" w:cs="Arial"/>
          <w:sz w:val="22"/>
          <w:lang w:val="de-DE"/>
        </w:rPr>
      </w:pPr>
      <w:r w:rsidRPr="003C4777">
        <w:rPr>
          <w:rFonts w:ascii="Arial" w:hAnsi="Arial" w:cs="Arial"/>
          <w:sz w:val="22"/>
          <w:lang w:val="de-DE"/>
        </w:rPr>
        <w:t>Das Spiel beginnt für jeden Spieler mit einem Grundpunktestand von 40. Anschließend beginnen alle Spieler, nacheinander auf die 20, dann 19, D, 18, 17, T, 16, 15, Bull’s Eye und schließlich auf insgesamt 41 Punkte zu werfen.</w:t>
      </w:r>
      <w:r w:rsidRPr="003C4777">
        <w:rPr>
          <w:rFonts w:ascii="Arial" w:hAnsi="Arial" w:cs="Arial"/>
          <w:sz w:val="22"/>
          <w:lang w:val="de-DE"/>
        </w:rPr>
        <w:br/>
        <w:t>Jeder Spieler wirft drei Darts auf dieselbe Zahl und wechselt in der nächsten Runde zur nächsten Zahl. Alle erzielten Punkte werden addiert, Double zählt als 2-fach, Triple als 3-fach der Punkte.</w:t>
      </w:r>
    </w:p>
    <w:p w14:paraId="0D350657" w14:textId="77777777" w:rsidR="003C4777" w:rsidRPr="003C4777" w:rsidRDefault="003C4777" w:rsidP="003C4777">
      <w:pPr>
        <w:widowControl/>
        <w:spacing w:line="276" w:lineRule="auto"/>
        <w:ind w:left="360"/>
        <w:jc w:val="left"/>
        <w:rPr>
          <w:rFonts w:ascii="Arial" w:hAnsi="Arial" w:cs="Arial"/>
          <w:sz w:val="22"/>
          <w:lang w:val="de-DE"/>
        </w:rPr>
      </w:pPr>
      <w:r w:rsidRPr="003C4777">
        <w:rPr>
          <w:rFonts w:ascii="Arial" w:hAnsi="Arial" w:cs="Arial"/>
          <w:sz w:val="22"/>
          <w:lang w:val="de-DE"/>
        </w:rPr>
        <w:t>Nach dem Bull’s Eye folgt eine zusätzliche Runde mit dem Ziel von 41 Punkten, die ein Spieler erfolgreich abschließen muss, bevor das Spiel endet.</w:t>
      </w:r>
      <w:r w:rsidRPr="003C4777">
        <w:rPr>
          <w:rFonts w:ascii="Arial" w:hAnsi="Arial" w:cs="Arial"/>
          <w:sz w:val="22"/>
          <w:lang w:val="de-DE"/>
        </w:rPr>
        <w:br/>
        <w:t>Am Ende des Spiels gewinnt der Spieler mit den meisten Punkten.</w:t>
      </w:r>
    </w:p>
    <w:p w14:paraId="118E0A45" w14:textId="77777777" w:rsidR="001A51A6" w:rsidRPr="003C4777" w:rsidRDefault="001A51A6" w:rsidP="001A51A6">
      <w:pPr>
        <w:widowControl/>
        <w:spacing w:line="276" w:lineRule="auto"/>
        <w:ind w:left="360"/>
        <w:rPr>
          <w:rFonts w:ascii="Arial" w:hAnsi="Arial" w:cs="Arial"/>
          <w:sz w:val="24"/>
          <w:szCs w:val="24"/>
          <w:lang w:val="de-DE"/>
        </w:rPr>
      </w:pPr>
    </w:p>
    <w:tbl>
      <w:tblPr>
        <w:tblW w:w="0" w:type="auto"/>
        <w:tblLayout w:type="fixed"/>
        <w:tblCellMar>
          <w:left w:w="28" w:type="dxa"/>
          <w:right w:w="28" w:type="dxa"/>
        </w:tblCellMar>
        <w:tblLook w:val="0000" w:firstRow="0" w:lastRow="0" w:firstColumn="0" w:lastColumn="0" w:noHBand="0" w:noVBand="0"/>
      </w:tblPr>
      <w:tblGrid>
        <w:gridCol w:w="1218"/>
        <w:gridCol w:w="399"/>
        <w:gridCol w:w="399"/>
        <w:gridCol w:w="400"/>
        <w:gridCol w:w="400"/>
        <w:gridCol w:w="400"/>
        <w:gridCol w:w="400"/>
        <w:gridCol w:w="400"/>
        <w:gridCol w:w="400"/>
        <w:gridCol w:w="400"/>
        <w:gridCol w:w="400"/>
        <w:gridCol w:w="799"/>
      </w:tblGrid>
      <w:tr w:rsidR="001A51A6" w:rsidRPr="00563A75" w14:paraId="099F385A" w14:textId="77777777" w:rsidTr="00DF7E2B">
        <w:trPr>
          <w:trHeight w:val="256"/>
        </w:trPr>
        <w:tc>
          <w:tcPr>
            <w:tcW w:w="1218" w:type="dxa"/>
            <w:tcBorders>
              <w:top w:val="single" w:sz="4" w:space="0" w:color="000000"/>
              <w:left w:val="single" w:sz="4" w:space="0" w:color="000000"/>
              <w:bottom w:val="single" w:sz="4" w:space="0" w:color="000000"/>
              <w:right w:val="single" w:sz="4" w:space="0" w:color="000000"/>
            </w:tcBorders>
          </w:tcPr>
          <w:p w14:paraId="112CBF0D" w14:textId="77777777" w:rsidR="001A51A6" w:rsidRPr="003C4777" w:rsidRDefault="001A51A6" w:rsidP="00DF7E2B">
            <w:pPr>
              <w:widowControl/>
              <w:spacing w:line="276" w:lineRule="auto"/>
              <w:rPr>
                <w:rFonts w:ascii="Arial" w:hAnsi="Arial" w:cs="Arial"/>
                <w:sz w:val="24"/>
                <w:szCs w:val="24"/>
                <w:lang w:val="de-DE"/>
              </w:rPr>
            </w:pPr>
          </w:p>
        </w:tc>
        <w:tc>
          <w:tcPr>
            <w:tcW w:w="399" w:type="dxa"/>
            <w:tcBorders>
              <w:top w:val="single" w:sz="4" w:space="0" w:color="000000"/>
              <w:left w:val="single" w:sz="4" w:space="0" w:color="000000"/>
              <w:bottom w:val="single" w:sz="4" w:space="0" w:color="000000"/>
              <w:right w:val="single" w:sz="4" w:space="0" w:color="000000"/>
            </w:tcBorders>
          </w:tcPr>
          <w:p w14:paraId="7CAA2239"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20</w:t>
            </w:r>
          </w:p>
        </w:tc>
        <w:tc>
          <w:tcPr>
            <w:tcW w:w="399" w:type="dxa"/>
            <w:tcBorders>
              <w:top w:val="single" w:sz="4" w:space="0" w:color="000000"/>
              <w:left w:val="single" w:sz="4" w:space="0" w:color="000000"/>
              <w:bottom w:val="single" w:sz="4" w:space="0" w:color="000000"/>
              <w:right w:val="single" w:sz="4" w:space="0" w:color="000000"/>
            </w:tcBorders>
          </w:tcPr>
          <w:p w14:paraId="25EFD002"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19</w:t>
            </w:r>
          </w:p>
        </w:tc>
        <w:tc>
          <w:tcPr>
            <w:tcW w:w="400" w:type="dxa"/>
            <w:tcBorders>
              <w:top w:val="single" w:sz="4" w:space="0" w:color="000000"/>
              <w:left w:val="single" w:sz="4" w:space="0" w:color="000000"/>
              <w:bottom w:val="single" w:sz="4" w:space="0" w:color="000000"/>
              <w:right w:val="single" w:sz="4" w:space="0" w:color="000000"/>
            </w:tcBorders>
          </w:tcPr>
          <w:p w14:paraId="7C0B9465"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D</w:t>
            </w:r>
          </w:p>
        </w:tc>
        <w:tc>
          <w:tcPr>
            <w:tcW w:w="400" w:type="dxa"/>
            <w:tcBorders>
              <w:top w:val="single" w:sz="4" w:space="0" w:color="000000"/>
              <w:left w:val="single" w:sz="4" w:space="0" w:color="000000"/>
              <w:bottom w:val="single" w:sz="4" w:space="0" w:color="000000"/>
              <w:right w:val="single" w:sz="4" w:space="0" w:color="000000"/>
            </w:tcBorders>
          </w:tcPr>
          <w:p w14:paraId="6348E552"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18</w:t>
            </w:r>
          </w:p>
        </w:tc>
        <w:tc>
          <w:tcPr>
            <w:tcW w:w="400" w:type="dxa"/>
            <w:tcBorders>
              <w:top w:val="single" w:sz="4" w:space="0" w:color="000000"/>
              <w:left w:val="single" w:sz="4" w:space="0" w:color="000000"/>
              <w:bottom w:val="single" w:sz="4" w:space="0" w:color="000000"/>
              <w:right w:val="single" w:sz="4" w:space="0" w:color="000000"/>
            </w:tcBorders>
          </w:tcPr>
          <w:p w14:paraId="7E9253BA"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17</w:t>
            </w:r>
          </w:p>
        </w:tc>
        <w:tc>
          <w:tcPr>
            <w:tcW w:w="400" w:type="dxa"/>
            <w:tcBorders>
              <w:top w:val="single" w:sz="4" w:space="0" w:color="000000"/>
              <w:left w:val="single" w:sz="4" w:space="0" w:color="000000"/>
              <w:bottom w:val="single" w:sz="4" w:space="0" w:color="000000"/>
              <w:right w:val="single" w:sz="4" w:space="0" w:color="000000"/>
            </w:tcBorders>
          </w:tcPr>
          <w:p w14:paraId="4EA2F7B6"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T</w:t>
            </w:r>
          </w:p>
        </w:tc>
        <w:tc>
          <w:tcPr>
            <w:tcW w:w="400" w:type="dxa"/>
            <w:tcBorders>
              <w:top w:val="single" w:sz="4" w:space="0" w:color="000000"/>
              <w:left w:val="single" w:sz="4" w:space="0" w:color="000000"/>
              <w:bottom w:val="single" w:sz="4" w:space="0" w:color="000000"/>
              <w:right w:val="single" w:sz="4" w:space="0" w:color="000000"/>
            </w:tcBorders>
          </w:tcPr>
          <w:p w14:paraId="5D05E5BF"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16</w:t>
            </w:r>
          </w:p>
        </w:tc>
        <w:tc>
          <w:tcPr>
            <w:tcW w:w="400" w:type="dxa"/>
            <w:tcBorders>
              <w:top w:val="single" w:sz="4" w:space="0" w:color="000000"/>
              <w:left w:val="single" w:sz="4" w:space="0" w:color="000000"/>
              <w:bottom w:val="single" w:sz="4" w:space="0" w:color="000000"/>
              <w:right w:val="single" w:sz="4" w:space="0" w:color="000000"/>
            </w:tcBorders>
          </w:tcPr>
          <w:p w14:paraId="464BA80E"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15</w:t>
            </w:r>
          </w:p>
        </w:tc>
        <w:tc>
          <w:tcPr>
            <w:tcW w:w="400" w:type="dxa"/>
            <w:tcBorders>
              <w:top w:val="single" w:sz="4" w:space="0" w:color="000000"/>
              <w:left w:val="single" w:sz="4" w:space="0" w:color="000000"/>
              <w:bottom w:val="single" w:sz="4" w:space="0" w:color="000000"/>
              <w:right w:val="single" w:sz="4" w:space="0" w:color="000000"/>
            </w:tcBorders>
          </w:tcPr>
          <w:p w14:paraId="5F7AE87E"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B</w:t>
            </w:r>
          </w:p>
        </w:tc>
        <w:tc>
          <w:tcPr>
            <w:tcW w:w="400" w:type="dxa"/>
            <w:tcBorders>
              <w:top w:val="single" w:sz="4" w:space="0" w:color="000000"/>
              <w:left w:val="single" w:sz="4" w:space="0" w:color="000000"/>
              <w:bottom w:val="single" w:sz="4" w:space="0" w:color="000000"/>
              <w:right w:val="single" w:sz="4" w:space="0" w:color="000000"/>
            </w:tcBorders>
          </w:tcPr>
          <w:p w14:paraId="09360796" w14:textId="77777777" w:rsidR="001A51A6" w:rsidRPr="00563A75" w:rsidRDefault="001A51A6" w:rsidP="00DF7E2B">
            <w:pPr>
              <w:widowControl/>
              <w:spacing w:line="276" w:lineRule="auto"/>
              <w:jc w:val="center"/>
              <w:rPr>
                <w:rFonts w:ascii="Arial" w:eastAsia="PMingLiU" w:hAnsi="Arial" w:cs="Arial"/>
                <w:sz w:val="24"/>
                <w:szCs w:val="24"/>
                <w:lang w:eastAsia="zh-HK"/>
              </w:rPr>
            </w:pPr>
            <w:r w:rsidRPr="00563A75">
              <w:rPr>
                <w:rFonts w:ascii="Arial" w:eastAsia="PMingLiU" w:hAnsi="Arial" w:cs="Arial"/>
                <w:sz w:val="24"/>
                <w:szCs w:val="24"/>
                <w:lang w:eastAsia="zh-HK"/>
              </w:rPr>
              <w:t>‘41’</w:t>
            </w:r>
          </w:p>
        </w:tc>
        <w:tc>
          <w:tcPr>
            <w:tcW w:w="799" w:type="dxa"/>
            <w:tcBorders>
              <w:top w:val="single" w:sz="4" w:space="0" w:color="000000"/>
              <w:left w:val="single" w:sz="4" w:space="0" w:color="000000"/>
              <w:bottom w:val="single" w:sz="4" w:space="0" w:color="000000"/>
              <w:right w:val="single" w:sz="4" w:space="0" w:color="000000"/>
            </w:tcBorders>
          </w:tcPr>
          <w:p w14:paraId="78CDC8D9" w14:textId="77777777" w:rsidR="001A51A6" w:rsidRPr="00563A75" w:rsidRDefault="001A51A6" w:rsidP="00DF7E2B">
            <w:pPr>
              <w:widowControl/>
              <w:spacing w:line="276" w:lineRule="auto"/>
              <w:jc w:val="center"/>
              <w:rPr>
                <w:rFonts w:ascii="Arial" w:hAnsi="Arial" w:cs="Arial"/>
                <w:sz w:val="24"/>
                <w:szCs w:val="24"/>
              </w:rPr>
            </w:pPr>
            <w:r w:rsidRPr="00563A75">
              <w:rPr>
                <w:rFonts w:ascii="Arial" w:hAnsi="Arial" w:cs="Arial"/>
                <w:sz w:val="24"/>
                <w:szCs w:val="24"/>
              </w:rPr>
              <w:t>TOTAL</w:t>
            </w:r>
          </w:p>
        </w:tc>
      </w:tr>
      <w:tr w:rsidR="001A51A6" w:rsidRPr="00563A75" w14:paraId="3B2E162B" w14:textId="77777777" w:rsidTr="00DF7E2B">
        <w:trPr>
          <w:trHeight w:val="256"/>
        </w:trPr>
        <w:tc>
          <w:tcPr>
            <w:tcW w:w="1218" w:type="dxa"/>
            <w:tcBorders>
              <w:top w:val="single" w:sz="4" w:space="0" w:color="000000"/>
              <w:left w:val="single" w:sz="4" w:space="0" w:color="000000"/>
              <w:bottom w:val="single" w:sz="4" w:space="0" w:color="000000"/>
              <w:right w:val="single" w:sz="4" w:space="0" w:color="000000"/>
            </w:tcBorders>
          </w:tcPr>
          <w:p w14:paraId="3C419090" w14:textId="77777777" w:rsidR="001A51A6" w:rsidRPr="00563A75" w:rsidRDefault="001A51A6" w:rsidP="00DF7E2B">
            <w:pPr>
              <w:widowControl/>
              <w:spacing w:line="276" w:lineRule="auto"/>
              <w:rPr>
                <w:rFonts w:ascii="Arial" w:hAnsi="Arial" w:cs="Arial"/>
                <w:sz w:val="24"/>
                <w:szCs w:val="24"/>
              </w:rPr>
            </w:pPr>
            <w:r w:rsidRPr="00563A75">
              <w:rPr>
                <w:rFonts w:ascii="Arial" w:hAnsi="Arial" w:cs="Arial"/>
                <w:sz w:val="24"/>
                <w:szCs w:val="24"/>
              </w:rPr>
              <w:t>PLAYER 1</w:t>
            </w:r>
          </w:p>
        </w:tc>
        <w:tc>
          <w:tcPr>
            <w:tcW w:w="399" w:type="dxa"/>
            <w:tcBorders>
              <w:top w:val="single" w:sz="4" w:space="0" w:color="000000"/>
              <w:left w:val="single" w:sz="4" w:space="0" w:color="000000"/>
              <w:bottom w:val="single" w:sz="4" w:space="0" w:color="000000"/>
              <w:right w:val="single" w:sz="4" w:space="0" w:color="000000"/>
            </w:tcBorders>
          </w:tcPr>
          <w:p w14:paraId="3A53C32C" w14:textId="77777777" w:rsidR="001A51A6" w:rsidRPr="00563A75" w:rsidRDefault="001A51A6" w:rsidP="00DF7E2B">
            <w:pPr>
              <w:widowControl/>
              <w:spacing w:line="276" w:lineRule="auto"/>
              <w:rPr>
                <w:rFonts w:ascii="Arial" w:hAnsi="Arial" w:cs="Arial"/>
                <w:sz w:val="24"/>
                <w:szCs w:val="24"/>
              </w:rPr>
            </w:pPr>
          </w:p>
        </w:tc>
        <w:tc>
          <w:tcPr>
            <w:tcW w:w="399" w:type="dxa"/>
            <w:tcBorders>
              <w:top w:val="single" w:sz="4" w:space="0" w:color="000000"/>
              <w:left w:val="single" w:sz="4" w:space="0" w:color="000000"/>
              <w:bottom w:val="single" w:sz="4" w:space="0" w:color="000000"/>
              <w:right w:val="single" w:sz="4" w:space="0" w:color="000000"/>
            </w:tcBorders>
          </w:tcPr>
          <w:p w14:paraId="3A73472D"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737E5B2B"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517C67F2"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2CAC9B56"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74D005B6"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6B77FE4B"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756361BA"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00A91EBA"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730C6650" w14:textId="77777777" w:rsidR="001A51A6" w:rsidRPr="00563A75" w:rsidRDefault="001A51A6" w:rsidP="00DF7E2B">
            <w:pPr>
              <w:widowControl/>
              <w:spacing w:line="276" w:lineRule="auto"/>
              <w:rPr>
                <w:rFonts w:ascii="Arial" w:hAnsi="Arial" w:cs="Arial"/>
                <w:sz w:val="24"/>
                <w:szCs w:val="24"/>
              </w:rPr>
            </w:pPr>
          </w:p>
        </w:tc>
        <w:tc>
          <w:tcPr>
            <w:tcW w:w="799" w:type="dxa"/>
            <w:tcBorders>
              <w:top w:val="single" w:sz="4" w:space="0" w:color="000000"/>
              <w:left w:val="single" w:sz="4" w:space="0" w:color="000000"/>
              <w:bottom w:val="single" w:sz="4" w:space="0" w:color="000000"/>
              <w:right w:val="single" w:sz="4" w:space="0" w:color="000000"/>
            </w:tcBorders>
          </w:tcPr>
          <w:p w14:paraId="3DBDF35D" w14:textId="77777777" w:rsidR="001A51A6" w:rsidRPr="00563A75" w:rsidRDefault="001A51A6" w:rsidP="00DF7E2B">
            <w:pPr>
              <w:widowControl/>
              <w:spacing w:line="276" w:lineRule="auto"/>
              <w:rPr>
                <w:rFonts w:ascii="Arial" w:hAnsi="Arial" w:cs="Arial"/>
                <w:sz w:val="24"/>
                <w:szCs w:val="24"/>
              </w:rPr>
            </w:pPr>
          </w:p>
        </w:tc>
      </w:tr>
      <w:tr w:rsidR="001A51A6" w:rsidRPr="00563A75" w14:paraId="3F56D795" w14:textId="77777777" w:rsidTr="00DF7E2B">
        <w:trPr>
          <w:trHeight w:val="256"/>
        </w:trPr>
        <w:tc>
          <w:tcPr>
            <w:tcW w:w="1218" w:type="dxa"/>
            <w:tcBorders>
              <w:top w:val="single" w:sz="4" w:space="0" w:color="000000"/>
              <w:left w:val="single" w:sz="4" w:space="0" w:color="000000"/>
              <w:bottom w:val="single" w:sz="4" w:space="0" w:color="000000"/>
              <w:right w:val="single" w:sz="4" w:space="0" w:color="000000"/>
            </w:tcBorders>
          </w:tcPr>
          <w:p w14:paraId="72155239" w14:textId="77777777" w:rsidR="001A51A6" w:rsidRPr="00563A75" w:rsidRDefault="001A51A6" w:rsidP="00DF7E2B">
            <w:pPr>
              <w:widowControl/>
              <w:spacing w:line="276" w:lineRule="auto"/>
              <w:rPr>
                <w:rFonts w:ascii="Arial" w:hAnsi="Arial" w:cs="Arial"/>
                <w:sz w:val="24"/>
                <w:szCs w:val="24"/>
              </w:rPr>
            </w:pPr>
            <w:r w:rsidRPr="00563A75">
              <w:rPr>
                <w:rFonts w:ascii="Arial" w:hAnsi="Arial" w:cs="Arial"/>
                <w:sz w:val="24"/>
                <w:szCs w:val="24"/>
              </w:rPr>
              <w:t>PLAYER 2</w:t>
            </w:r>
          </w:p>
        </w:tc>
        <w:tc>
          <w:tcPr>
            <w:tcW w:w="399" w:type="dxa"/>
            <w:tcBorders>
              <w:top w:val="single" w:sz="4" w:space="0" w:color="000000"/>
              <w:left w:val="single" w:sz="4" w:space="0" w:color="000000"/>
              <w:bottom w:val="single" w:sz="4" w:space="0" w:color="000000"/>
              <w:right w:val="single" w:sz="4" w:space="0" w:color="000000"/>
            </w:tcBorders>
          </w:tcPr>
          <w:p w14:paraId="37005669" w14:textId="77777777" w:rsidR="001A51A6" w:rsidRPr="00563A75" w:rsidRDefault="001A51A6" w:rsidP="00DF7E2B">
            <w:pPr>
              <w:widowControl/>
              <w:spacing w:line="276" w:lineRule="auto"/>
              <w:rPr>
                <w:rFonts w:ascii="Arial" w:hAnsi="Arial" w:cs="Arial"/>
                <w:sz w:val="24"/>
                <w:szCs w:val="24"/>
              </w:rPr>
            </w:pPr>
          </w:p>
        </w:tc>
        <w:tc>
          <w:tcPr>
            <w:tcW w:w="399" w:type="dxa"/>
            <w:tcBorders>
              <w:top w:val="single" w:sz="4" w:space="0" w:color="000000"/>
              <w:left w:val="single" w:sz="4" w:space="0" w:color="000000"/>
              <w:bottom w:val="single" w:sz="4" w:space="0" w:color="000000"/>
              <w:right w:val="single" w:sz="4" w:space="0" w:color="000000"/>
            </w:tcBorders>
          </w:tcPr>
          <w:p w14:paraId="22FFBDCF"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48216280"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43CC9A19"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1B408381"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1501BE36"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7EEAE8FE"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14F94E23"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3B3763EA" w14:textId="77777777" w:rsidR="001A51A6" w:rsidRPr="00563A75" w:rsidRDefault="001A51A6" w:rsidP="00DF7E2B">
            <w:pPr>
              <w:widowControl/>
              <w:spacing w:line="276" w:lineRule="auto"/>
              <w:rPr>
                <w:rFonts w:ascii="Arial" w:hAnsi="Arial" w:cs="Arial"/>
                <w:sz w:val="24"/>
                <w:szCs w:val="24"/>
              </w:rPr>
            </w:pPr>
          </w:p>
        </w:tc>
        <w:tc>
          <w:tcPr>
            <w:tcW w:w="400" w:type="dxa"/>
            <w:tcBorders>
              <w:top w:val="single" w:sz="4" w:space="0" w:color="000000"/>
              <w:left w:val="single" w:sz="4" w:space="0" w:color="000000"/>
              <w:bottom w:val="single" w:sz="4" w:space="0" w:color="000000"/>
              <w:right w:val="single" w:sz="4" w:space="0" w:color="000000"/>
            </w:tcBorders>
          </w:tcPr>
          <w:p w14:paraId="5700E19F" w14:textId="77777777" w:rsidR="001A51A6" w:rsidRPr="00563A75" w:rsidRDefault="001A51A6" w:rsidP="00DF7E2B">
            <w:pPr>
              <w:widowControl/>
              <w:spacing w:line="276" w:lineRule="auto"/>
              <w:rPr>
                <w:rFonts w:ascii="Arial" w:hAnsi="Arial" w:cs="Arial"/>
                <w:sz w:val="24"/>
                <w:szCs w:val="24"/>
              </w:rPr>
            </w:pPr>
          </w:p>
        </w:tc>
        <w:tc>
          <w:tcPr>
            <w:tcW w:w="799" w:type="dxa"/>
            <w:tcBorders>
              <w:top w:val="single" w:sz="4" w:space="0" w:color="000000"/>
              <w:left w:val="single" w:sz="4" w:space="0" w:color="000000"/>
              <w:bottom w:val="single" w:sz="4" w:space="0" w:color="000000"/>
              <w:right w:val="single" w:sz="4" w:space="0" w:color="000000"/>
            </w:tcBorders>
          </w:tcPr>
          <w:p w14:paraId="57DC73E4" w14:textId="77777777" w:rsidR="001A51A6" w:rsidRPr="00563A75" w:rsidRDefault="001A51A6" w:rsidP="00DF7E2B">
            <w:pPr>
              <w:widowControl/>
              <w:spacing w:line="276" w:lineRule="auto"/>
              <w:rPr>
                <w:rFonts w:ascii="Arial" w:hAnsi="Arial" w:cs="Arial"/>
                <w:sz w:val="24"/>
                <w:szCs w:val="24"/>
              </w:rPr>
            </w:pPr>
          </w:p>
        </w:tc>
      </w:tr>
    </w:tbl>
    <w:p w14:paraId="01993C3C" w14:textId="77777777" w:rsidR="001A51A6" w:rsidRPr="002B7682" w:rsidRDefault="001A51A6" w:rsidP="001A51A6">
      <w:pPr>
        <w:pStyle w:val="Plattetekst"/>
        <w:tabs>
          <w:tab w:val="left" w:pos="360"/>
        </w:tabs>
        <w:spacing w:line="276" w:lineRule="auto"/>
        <w:rPr>
          <w:rFonts w:ascii="Arial" w:eastAsia="SimSun" w:hAnsi="Arial" w:cs="Arial"/>
          <w:sz w:val="24"/>
          <w:szCs w:val="24"/>
          <w:lang w:val="fr-FR" w:eastAsia="zh-CN"/>
        </w:rPr>
      </w:pPr>
      <w:r w:rsidRPr="002B7682">
        <w:rPr>
          <w:rFonts w:ascii="Arial" w:hAnsi="Arial" w:cs="Arial"/>
          <w:sz w:val="24"/>
          <w:szCs w:val="24"/>
          <w:lang w:val="fr-FR"/>
        </w:rPr>
        <w:t xml:space="preserve">D: Double         T: Triple         B: Bull’s </w:t>
      </w:r>
      <w:proofErr w:type="spellStart"/>
      <w:r w:rsidRPr="002B7682">
        <w:rPr>
          <w:rFonts w:ascii="Arial" w:hAnsi="Arial" w:cs="Arial"/>
          <w:sz w:val="24"/>
          <w:szCs w:val="24"/>
          <w:lang w:val="fr-FR"/>
        </w:rPr>
        <w:t>eye</w:t>
      </w:r>
      <w:proofErr w:type="spellEnd"/>
      <w:r w:rsidRPr="002B7682">
        <w:rPr>
          <w:rFonts w:ascii="Arial" w:eastAsia="SimSun" w:hAnsi="Arial" w:cs="Arial"/>
          <w:sz w:val="24"/>
          <w:szCs w:val="24"/>
          <w:lang w:val="fr-FR" w:eastAsia="zh-CN"/>
        </w:rPr>
        <w:t xml:space="preserve"> </w:t>
      </w:r>
    </w:p>
    <w:p w14:paraId="6EA879C0" w14:textId="77777777" w:rsidR="001A51A6" w:rsidRPr="002B7682" w:rsidRDefault="001A51A6" w:rsidP="001A51A6">
      <w:pPr>
        <w:pStyle w:val="Plattetekst"/>
        <w:tabs>
          <w:tab w:val="left" w:pos="360"/>
        </w:tabs>
        <w:spacing w:line="276" w:lineRule="auto"/>
        <w:rPr>
          <w:rFonts w:ascii="Arial" w:eastAsiaTheme="minorEastAsia" w:hAnsi="Arial" w:cs="Arial"/>
          <w:kern w:val="2"/>
          <w:sz w:val="24"/>
          <w:szCs w:val="24"/>
          <w:lang w:val="fr-FR" w:eastAsia="zh-CN"/>
        </w:rPr>
      </w:pPr>
    </w:p>
    <w:p w14:paraId="11F41933" w14:textId="77777777" w:rsidR="003C4777" w:rsidRPr="003C4777" w:rsidRDefault="003C4777" w:rsidP="003C4777">
      <w:pPr>
        <w:spacing w:line="276" w:lineRule="auto"/>
        <w:rPr>
          <w:rFonts w:ascii="Arial" w:hAnsi="Arial" w:cs="Arial"/>
          <w:sz w:val="22"/>
          <w:lang w:val="de-DE"/>
        </w:rPr>
      </w:pPr>
      <w:r w:rsidRPr="003C4777">
        <w:rPr>
          <w:rFonts w:ascii="Arial" w:hAnsi="Arial" w:cs="Arial"/>
          <w:b/>
          <w:bCs/>
          <w:sz w:val="22"/>
          <w:lang w:val="de-DE"/>
        </w:rPr>
        <w:t>G36 OVERS</w:t>
      </w:r>
      <w:r w:rsidRPr="003C4777">
        <w:rPr>
          <w:rFonts w:ascii="Arial" w:hAnsi="Arial" w:cs="Arial"/>
          <w:sz w:val="22"/>
          <w:lang w:val="de-DE"/>
        </w:rPr>
        <w:t xml:space="preserve"> (mit den Optionen O03, O04, O05, … O21, 25/50 Bull und 50/50 Bull)</w:t>
      </w:r>
    </w:p>
    <w:p w14:paraId="5C777D30" w14:textId="77777777" w:rsidR="003C4777" w:rsidRPr="003C4777" w:rsidRDefault="003C4777" w:rsidP="003C4777">
      <w:pPr>
        <w:spacing w:line="276" w:lineRule="auto"/>
        <w:rPr>
          <w:rFonts w:ascii="Arial" w:hAnsi="Arial" w:cs="Arial"/>
          <w:sz w:val="22"/>
          <w:lang w:val="de-DE"/>
        </w:rPr>
      </w:pPr>
      <w:r w:rsidRPr="003C4777">
        <w:rPr>
          <w:rFonts w:ascii="Arial" w:hAnsi="Arial" w:cs="Arial"/>
          <w:sz w:val="22"/>
          <w:lang w:val="de-DE"/>
        </w:rPr>
        <w:t>Die Spieler werfen abwechselnd jeweils 3 Darts. Ist der Punktestand eines Spielers niedriger als der des vorherigen Spielers, erlischt eine Cricket-Leuchte, was bedeutet, dass der Spieler ein Leben verliert.</w:t>
      </w:r>
      <w:r w:rsidRPr="003C4777">
        <w:rPr>
          <w:rFonts w:ascii="Arial" w:hAnsi="Arial" w:cs="Arial"/>
          <w:sz w:val="22"/>
          <w:lang w:val="de-DE"/>
        </w:rPr>
        <w:br/>
        <w:t>Bevor jeder Spieler in einer Runde wirft, zeigt das Textdisplay den Referenz-/Bestwert an.</w:t>
      </w:r>
    </w:p>
    <w:p w14:paraId="6F0A7519" w14:textId="77777777" w:rsidR="003C4777" w:rsidRPr="003C4777" w:rsidRDefault="003C4777" w:rsidP="003C4777">
      <w:pPr>
        <w:spacing w:line="276" w:lineRule="auto"/>
        <w:rPr>
          <w:rFonts w:ascii="Arial" w:hAnsi="Arial" w:cs="Arial"/>
          <w:sz w:val="22"/>
          <w:lang w:val="de-DE"/>
        </w:rPr>
      </w:pPr>
      <w:r w:rsidRPr="003C4777">
        <w:rPr>
          <w:rFonts w:ascii="Arial" w:hAnsi="Arial" w:cs="Arial"/>
          <w:sz w:val="22"/>
          <w:lang w:val="de-DE"/>
        </w:rPr>
        <w:t>Ein Spieler scheidet aus dem Spiel aus, sobald alle seine Leben verbraucht sind. Der letzte verbleibende Spieler gewinnt.</w:t>
      </w:r>
      <w:r w:rsidRPr="003C4777">
        <w:rPr>
          <w:rFonts w:ascii="Arial" w:hAnsi="Arial" w:cs="Arial"/>
          <w:sz w:val="22"/>
          <w:lang w:val="de-DE"/>
        </w:rPr>
        <w:br/>
        <w:t>O03–O21 steht für 3 bis 21 Leben.</w:t>
      </w:r>
    </w:p>
    <w:p w14:paraId="7F3B380A" w14:textId="595AED19" w:rsidR="003C4777" w:rsidRPr="003C4777" w:rsidRDefault="003C4777" w:rsidP="003C4777">
      <w:pPr>
        <w:spacing w:line="276" w:lineRule="auto"/>
        <w:rPr>
          <w:rFonts w:ascii="Arial" w:hAnsi="Arial" w:cs="Arial"/>
          <w:sz w:val="22"/>
          <w:lang w:val="nl-NL"/>
        </w:rPr>
      </w:pPr>
    </w:p>
    <w:p w14:paraId="1DE1D07F" w14:textId="77777777" w:rsidR="003C4777" w:rsidRPr="003C4777" w:rsidRDefault="003C4777" w:rsidP="003C4777">
      <w:pPr>
        <w:spacing w:line="276" w:lineRule="auto"/>
        <w:rPr>
          <w:rFonts w:ascii="Arial" w:hAnsi="Arial" w:cs="Arial"/>
          <w:sz w:val="22"/>
          <w:lang w:val="de-DE"/>
        </w:rPr>
      </w:pPr>
      <w:r w:rsidRPr="003C4777">
        <w:rPr>
          <w:rFonts w:ascii="Arial" w:hAnsi="Arial" w:cs="Arial"/>
          <w:b/>
          <w:bCs/>
          <w:sz w:val="22"/>
          <w:lang w:val="de-DE"/>
        </w:rPr>
        <w:t>G37 UNDERS</w:t>
      </w:r>
      <w:r w:rsidRPr="003C4777">
        <w:rPr>
          <w:rFonts w:ascii="Arial" w:hAnsi="Arial" w:cs="Arial"/>
          <w:sz w:val="22"/>
          <w:lang w:val="de-DE"/>
        </w:rPr>
        <w:t xml:space="preserve"> (mit den Optionen U03, U04, U05, … U19, U20, U21, 25/50 Bull und 50/50 Bull)</w:t>
      </w:r>
    </w:p>
    <w:p w14:paraId="7B084B29" w14:textId="77777777" w:rsidR="003C4777" w:rsidRPr="003C4777" w:rsidRDefault="003C4777" w:rsidP="003C4777">
      <w:pPr>
        <w:spacing w:line="276" w:lineRule="auto"/>
        <w:rPr>
          <w:rFonts w:ascii="Arial" w:hAnsi="Arial" w:cs="Arial"/>
          <w:sz w:val="22"/>
          <w:lang w:val="de-DE"/>
        </w:rPr>
      </w:pPr>
      <w:r w:rsidRPr="003C4777">
        <w:rPr>
          <w:rFonts w:ascii="Arial" w:hAnsi="Arial" w:cs="Arial"/>
          <w:sz w:val="22"/>
          <w:lang w:val="de-DE"/>
        </w:rPr>
        <w:t>Die Regeln entsprechen genau denen von OVERS, mit folgenden Ausnahmen:</w:t>
      </w:r>
    </w:p>
    <w:p w14:paraId="0838587D" w14:textId="77777777" w:rsidR="003C4777" w:rsidRPr="003C4777" w:rsidRDefault="003C4777" w:rsidP="003C4777">
      <w:pPr>
        <w:numPr>
          <w:ilvl w:val="0"/>
          <w:numId w:val="64"/>
        </w:numPr>
        <w:spacing w:line="276" w:lineRule="auto"/>
        <w:rPr>
          <w:rFonts w:ascii="Arial" w:hAnsi="Arial" w:cs="Arial"/>
          <w:sz w:val="22"/>
          <w:lang w:val="de-DE"/>
        </w:rPr>
      </w:pPr>
      <w:r w:rsidRPr="003C4777">
        <w:rPr>
          <w:rFonts w:ascii="Arial" w:hAnsi="Arial" w:cs="Arial"/>
          <w:sz w:val="22"/>
          <w:lang w:val="de-DE"/>
        </w:rPr>
        <w:t>Der führende Punktestand ist in jeder Runde der niedrigste Punktestand.</w:t>
      </w:r>
    </w:p>
    <w:p w14:paraId="74A758CC" w14:textId="77777777" w:rsidR="003C4777" w:rsidRPr="003C4777" w:rsidRDefault="003C4777" w:rsidP="003C4777">
      <w:pPr>
        <w:numPr>
          <w:ilvl w:val="0"/>
          <w:numId w:val="64"/>
        </w:numPr>
        <w:spacing w:line="276" w:lineRule="auto"/>
        <w:rPr>
          <w:rFonts w:ascii="Arial" w:hAnsi="Arial" w:cs="Arial"/>
          <w:sz w:val="22"/>
          <w:lang w:val="de-DE"/>
        </w:rPr>
      </w:pPr>
      <w:r w:rsidRPr="003C4777">
        <w:rPr>
          <w:rFonts w:ascii="Arial" w:hAnsi="Arial" w:cs="Arial"/>
          <w:sz w:val="22"/>
          <w:lang w:val="de-DE"/>
        </w:rPr>
        <w:lastRenderedPageBreak/>
        <w:t>Ein verfehlter Dart wird als 60 Punkte gewertet, indem die MISS-Taste gedrückt wird.</w:t>
      </w:r>
    </w:p>
    <w:p w14:paraId="53067C73" w14:textId="77777777" w:rsidR="003C4777" w:rsidRPr="003C4777" w:rsidRDefault="003C4777" w:rsidP="003C4777">
      <w:pPr>
        <w:spacing w:line="276" w:lineRule="auto"/>
        <w:rPr>
          <w:rFonts w:ascii="Arial" w:hAnsi="Arial" w:cs="Arial"/>
          <w:sz w:val="22"/>
          <w:lang w:val="de-DE"/>
        </w:rPr>
      </w:pPr>
      <w:r w:rsidRPr="003C4777">
        <w:rPr>
          <w:rFonts w:ascii="Arial" w:hAnsi="Arial" w:cs="Arial"/>
          <w:sz w:val="22"/>
          <w:lang w:val="de-DE"/>
        </w:rPr>
        <w:t>U03–U21 steht für 3 bis 21 Leben.</w:t>
      </w:r>
    </w:p>
    <w:p w14:paraId="3AE128CF" w14:textId="1046C10F" w:rsidR="003C4777" w:rsidRPr="003C4777" w:rsidRDefault="003C4777" w:rsidP="003C4777">
      <w:pPr>
        <w:spacing w:line="276" w:lineRule="auto"/>
        <w:rPr>
          <w:rFonts w:ascii="Arial" w:hAnsi="Arial" w:cs="Arial"/>
          <w:sz w:val="22"/>
          <w:lang w:val="nl-NL"/>
        </w:rPr>
      </w:pPr>
    </w:p>
    <w:p w14:paraId="6AE76FA7" w14:textId="77777777" w:rsidR="003C4777" w:rsidRPr="003C4777" w:rsidRDefault="003C4777" w:rsidP="003C4777">
      <w:pPr>
        <w:spacing w:line="276" w:lineRule="auto"/>
        <w:rPr>
          <w:rFonts w:ascii="Arial" w:hAnsi="Arial" w:cs="Arial"/>
          <w:sz w:val="22"/>
          <w:lang w:val="de-DE"/>
        </w:rPr>
      </w:pPr>
      <w:r w:rsidRPr="003C4777">
        <w:rPr>
          <w:rFonts w:ascii="Arial" w:hAnsi="Arial" w:cs="Arial"/>
          <w:b/>
          <w:bCs/>
          <w:sz w:val="22"/>
          <w:lang w:val="de-DE"/>
        </w:rPr>
        <w:t>G38 ALL FIVES</w:t>
      </w:r>
      <w:r w:rsidRPr="003C4777">
        <w:rPr>
          <w:rFonts w:ascii="Arial" w:hAnsi="Arial" w:cs="Arial"/>
          <w:sz w:val="22"/>
          <w:lang w:val="de-DE"/>
        </w:rPr>
        <w:t xml:space="preserve"> (mit den Spieloptionen 51, 61, 71, 81, 91, 25/50 Bull und 50/50 Bull)</w:t>
      </w:r>
    </w:p>
    <w:p w14:paraId="4BB34D6F" w14:textId="77777777" w:rsidR="003C4777" w:rsidRPr="003C4777" w:rsidRDefault="003C4777" w:rsidP="003C4777">
      <w:pPr>
        <w:spacing w:line="276" w:lineRule="auto"/>
        <w:rPr>
          <w:rFonts w:ascii="Arial" w:hAnsi="Arial" w:cs="Arial"/>
          <w:sz w:val="22"/>
          <w:lang w:val="nl-NL"/>
        </w:rPr>
      </w:pPr>
      <w:r w:rsidRPr="003C4777">
        <w:rPr>
          <w:rFonts w:ascii="Arial" w:hAnsi="Arial" w:cs="Arial"/>
          <w:sz w:val="22"/>
          <w:lang w:val="de-DE"/>
        </w:rPr>
        <w:t>Vor Spielbeginn müssen Sie die Anzahl der Spieler sowie die gewünschte Option auswählen.</w:t>
      </w:r>
      <w:r w:rsidRPr="003C4777">
        <w:rPr>
          <w:rFonts w:ascii="Arial" w:hAnsi="Arial" w:cs="Arial"/>
          <w:sz w:val="22"/>
          <w:lang w:val="de-DE"/>
        </w:rPr>
        <w:br/>
        <w:t xml:space="preserve">Die Optionen geben die Gesamtpunktzahl an, die zum Gewinnen erreicht werden muss. </w:t>
      </w:r>
      <w:proofErr w:type="spellStart"/>
      <w:r w:rsidRPr="003C4777">
        <w:rPr>
          <w:rFonts w:ascii="Arial" w:hAnsi="Arial" w:cs="Arial"/>
          <w:sz w:val="22"/>
          <w:lang w:val="nl-NL"/>
        </w:rPr>
        <w:t>Siehe</w:t>
      </w:r>
      <w:proofErr w:type="spellEnd"/>
      <w:r w:rsidRPr="003C4777">
        <w:rPr>
          <w:rFonts w:ascii="Arial" w:hAnsi="Arial" w:cs="Arial"/>
          <w:sz w:val="22"/>
          <w:lang w:val="nl-NL"/>
        </w:rPr>
        <w:t xml:space="preserve"> </w:t>
      </w:r>
      <w:proofErr w:type="spellStart"/>
      <w:r w:rsidRPr="003C4777">
        <w:rPr>
          <w:rFonts w:ascii="Arial" w:hAnsi="Arial" w:cs="Arial"/>
          <w:sz w:val="22"/>
          <w:lang w:val="nl-NL"/>
        </w:rPr>
        <w:t>dazu</w:t>
      </w:r>
      <w:proofErr w:type="spellEnd"/>
      <w:r w:rsidRPr="003C4777">
        <w:rPr>
          <w:rFonts w:ascii="Arial" w:hAnsi="Arial" w:cs="Arial"/>
          <w:sz w:val="22"/>
          <w:lang w:val="nl-NL"/>
        </w:rPr>
        <w:t xml:space="preserve"> die </w:t>
      </w:r>
      <w:proofErr w:type="spellStart"/>
      <w:r w:rsidRPr="003C4777">
        <w:rPr>
          <w:rFonts w:ascii="Arial" w:hAnsi="Arial" w:cs="Arial"/>
          <w:sz w:val="22"/>
          <w:lang w:val="nl-NL"/>
        </w:rPr>
        <w:t>untenstehende</w:t>
      </w:r>
      <w:proofErr w:type="spellEnd"/>
      <w:r w:rsidRPr="003C4777">
        <w:rPr>
          <w:rFonts w:ascii="Arial" w:hAnsi="Arial" w:cs="Arial"/>
          <w:sz w:val="22"/>
          <w:lang w:val="nl-NL"/>
        </w:rPr>
        <w:t xml:space="preserve"> </w:t>
      </w:r>
      <w:proofErr w:type="spellStart"/>
      <w:r w:rsidRPr="003C4777">
        <w:rPr>
          <w:rFonts w:ascii="Arial" w:hAnsi="Arial" w:cs="Arial"/>
          <w:sz w:val="22"/>
          <w:lang w:val="nl-NL"/>
        </w:rPr>
        <w:t>Tabelle</w:t>
      </w:r>
      <w:proofErr w:type="spellEnd"/>
      <w:r w:rsidRPr="003C4777">
        <w:rPr>
          <w:rFonts w:ascii="Arial" w:hAnsi="Arial" w:cs="Arial"/>
          <w:sz w:val="22"/>
          <w:lang w:val="nl-NL"/>
        </w:rPr>
        <w:t>.</w:t>
      </w:r>
    </w:p>
    <w:p w14:paraId="37FFC0CB" w14:textId="3F4BB802" w:rsidR="001A51A6" w:rsidRPr="00563A75" w:rsidRDefault="001A51A6" w:rsidP="001A51A6">
      <w:pPr>
        <w:spacing w:line="276" w:lineRule="auto"/>
        <w:rPr>
          <w:rFonts w:ascii="Arial" w:hAnsi="Arial" w:cs="Arial"/>
          <w:sz w:val="24"/>
          <w:szCs w:val="24"/>
        </w:rPr>
      </w:pPr>
    </w:p>
    <w:tbl>
      <w:tblPr>
        <w:tblW w:w="6260" w:type="dxa"/>
        <w:tblCellMar>
          <w:left w:w="28" w:type="dxa"/>
          <w:right w:w="28" w:type="dxa"/>
        </w:tblCellMar>
        <w:tblLook w:val="04A0" w:firstRow="1" w:lastRow="0" w:firstColumn="1" w:lastColumn="0" w:noHBand="0" w:noVBand="1"/>
      </w:tblPr>
      <w:tblGrid>
        <w:gridCol w:w="1460"/>
        <w:gridCol w:w="960"/>
        <w:gridCol w:w="960"/>
        <w:gridCol w:w="960"/>
        <w:gridCol w:w="960"/>
        <w:gridCol w:w="960"/>
      </w:tblGrid>
      <w:tr w:rsidR="001A51A6" w:rsidRPr="00563A75" w14:paraId="5E8A3E4B" w14:textId="77777777" w:rsidTr="00DF7E2B">
        <w:trPr>
          <w:trHeight w:val="340"/>
        </w:trPr>
        <w:tc>
          <w:tcPr>
            <w:tcW w:w="1460" w:type="dxa"/>
            <w:tcBorders>
              <w:top w:val="single" w:sz="4" w:space="0" w:color="auto"/>
              <w:left w:val="single" w:sz="4" w:space="0" w:color="auto"/>
              <w:bottom w:val="single" w:sz="4" w:space="0" w:color="auto"/>
              <w:right w:val="single" w:sz="4" w:space="0" w:color="auto"/>
            </w:tcBorders>
            <w:noWrap/>
            <w:vAlign w:val="center"/>
            <w:hideMark/>
          </w:tcPr>
          <w:p w14:paraId="6993EB82" w14:textId="77777777" w:rsidR="001A51A6" w:rsidRPr="00563A75" w:rsidRDefault="001A51A6" w:rsidP="00DF7E2B">
            <w:pPr>
              <w:widowControl/>
              <w:spacing w:line="276" w:lineRule="auto"/>
              <w:jc w:val="lef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Option</w:t>
            </w:r>
          </w:p>
        </w:tc>
        <w:tc>
          <w:tcPr>
            <w:tcW w:w="960" w:type="dxa"/>
            <w:tcBorders>
              <w:top w:val="single" w:sz="4" w:space="0" w:color="auto"/>
              <w:left w:val="nil"/>
              <w:bottom w:val="single" w:sz="4" w:space="0" w:color="auto"/>
              <w:right w:val="single" w:sz="4" w:space="0" w:color="auto"/>
            </w:tcBorders>
            <w:noWrap/>
            <w:vAlign w:val="center"/>
            <w:hideMark/>
          </w:tcPr>
          <w:p w14:paraId="6ABECA2B"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51</w:t>
            </w:r>
          </w:p>
        </w:tc>
        <w:tc>
          <w:tcPr>
            <w:tcW w:w="960" w:type="dxa"/>
            <w:tcBorders>
              <w:top w:val="single" w:sz="4" w:space="0" w:color="auto"/>
              <w:left w:val="nil"/>
              <w:bottom w:val="single" w:sz="4" w:space="0" w:color="auto"/>
              <w:right w:val="single" w:sz="4" w:space="0" w:color="auto"/>
            </w:tcBorders>
            <w:noWrap/>
            <w:vAlign w:val="center"/>
            <w:hideMark/>
          </w:tcPr>
          <w:p w14:paraId="345EBBB3"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61</w:t>
            </w:r>
          </w:p>
        </w:tc>
        <w:tc>
          <w:tcPr>
            <w:tcW w:w="960" w:type="dxa"/>
            <w:tcBorders>
              <w:top w:val="single" w:sz="4" w:space="0" w:color="auto"/>
              <w:left w:val="nil"/>
              <w:bottom w:val="single" w:sz="4" w:space="0" w:color="auto"/>
              <w:right w:val="single" w:sz="4" w:space="0" w:color="auto"/>
            </w:tcBorders>
            <w:noWrap/>
            <w:vAlign w:val="center"/>
            <w:hideMark/>
          </w:tcPr>
          <w:p w14:paraId="315380F8"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71</w:t>
            </w:r>
          </w:p>
        </w:tc>
        <w:tc>
          <w:tcPr>
            <w:tcW w:w="960" w:type="dxa"/>
            <w:tcBorders>
              <w:top w:val="single" w:sz="4" w:space="0" w:color="auto"/>
              <w:left w:val="nil"/>
              <w:bottom w:val="single" w:sz="4" w:space="0" w:color="auto"/>
              <w:right w:val="single" w:sz="4" w:space="0" w:color="auto"/>
            </w:tcBorders>
            <w:noWrap/>
            <w:vAlign w:val="center"/>
            <w:hideMark/>
          </w:tcPr>
          <w:p w14:paraId="6B8773BF"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81</w:t>
            </w:r>
          </w:p>
        </w:tc>
        <w:tc>
          <w:tcPr>
            <w:tcW w:w="960" w:type="dxa"/>
            <w:tcBorders>
              <w:top w:val="single" w:sz="4" w:space="0" w:color="auto"/>
              <w:left w:val="nil"/>
              <w:bottom w:val="single" w:sz="4" w:space="0" w:color="auto"/>
              <w:right w:val="single" w:sz="4" w:space="0" w:color="auto"/>
            </w:tcBorders>
            <w:noWrap/>
            <w:vAlign w:val="center"/>
            <w:hideMark/>
          </w:tcPr>
          <w:p w14:paraId="4670556E"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91</w:t>
            </w:r>
          </w:p>
        </w:tc>
      </w:tr>
      <w:tr w:rsidR="001A51A6" w:rsidRPr="00563A75" w14:paraId="567332C5" w14:textId="77777777" w:rsidTr="00DF7E2B">
        <w:trPr>
          <w:trHeight w:val="340"/>
        </w:trPr>
        <w:tc>
          <w:tcPr>
            <w:tcW w:w="1460" w:type="dxa"/>
            <w:tcBorders>
              <w:top w:val="nil"/>
              <w:left w:val="single" w:sz="4" w:space="0" w:color="auto"/>
              <w:bottom w:val="single" w:sz="4" w:space="0" w:color="auto"/>
              <w:right w:val="single" w:sz="4" w:space="0" w:color="auto"/>
            </w:tcBorders>
            <w:noWrap/>
            <w:vAlign w:val="center"/>
            <w:hideMark/>
          </w:tcPr>
          <w:p w14:paraId="78849B35" w14:textId="77777777" w:rsidR="001A51A6" w:rsidRPr="00563A75" w:rsidRDefault="001A51A6" w:rsidP="00DF7E2B">
            <w:pPr>
              <w:widowControl/>
              <w:spacing w:line="276" w:lineRule="auto"/>
              <w:jc w:val="lef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Total Points</w:t>
            </w:r>
          </w:p>
        </w:tc>
        <w:tc>
          <w:tcPr>
            <w:tcW w:w="960" w:type="dxa"/>
            <w:tcBorders>
              <w:top w:val="nil"/>
              <w:left w:val="nil"/>
              <w:bottom w:val="single" w:sz="4" w:space="0" w:color="auto"/>
              <w:right w:val="single" w:sz="4" w:space="0" w:color="auto"/>
            </w:tcBorders>
            <w:noWrap/>
            <w:vAlign w:val="center"/>
            <w:hideMark/>
          </w:tcPr>
          <w:p w14:paraId="124349E6"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51</w:t>
            </w:r>
          </w:p>
        </w:tc>
        <w:tc>
          <w:tcPr>
            <w:tcW w:w="960" w:type="dxa"/>
            <w:tcBorders>
              <w:top w:val="nil"/>
              <w:left w:val="nil"/>
              <w:bottom w:val="single" w:sz="4" w:space="0" w:color="auto"/>
              <w:right w:val="single" w:sz="4" w:space="0" w:color="auto"/>
            </w:tcBorders>
            <w:noWrap/>
            <w:vAlign w:val="center"/>
            <w:hideMark/>
          </w:tcPr>
          <w:p w14:paraId="3A76C9F5"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61</w:t>
            </w:r>
          </w:p>
        </w:tc>
        <w:tc>
          <w:tcPr>
            <w:tcW w:w="960" w:type="dxa"/>
            <w:tcBorders>
              <w:top w:val="nil"/>
              <w:left w:val="nil"/>
              <w:bottom w:val="single" w:sz="4" w:space="0" w:color="auto"/>
              <w:right w:val="single" w:sz="4" w:space="0" w:color="auto"/>
            </w:tcBorders>
            <w:noWrap/>
            <w:vAlign w:val="center"/>
            <w:hideMark/>
          </w:tcPr>
          <w:p w14:paraId="7A2E87D4"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71</w:t>
            </w:r>
          </w:p>
        </w:tc>
        <w:tc>
          <w:tcPr>
            <w:tcW w:w="960" w:type="dxa"/>
            <w:tcBorders>
              <w:top w:val="nil"/>
              <w:left w:val="nil"/>
              <w:bottom w:val="single" w:sz="4" w:space="0" w:color="auto"/>
              <w:right w:val="single" w:sz="4" w:space="0" w:color="auto"/>
            </w:tcBorders>
            <w:noWrap/>
            <w:vAlign w:val="center"/>
            <w:hideMark/>
          </w:tcPr>
          <w:p w14:paraId="661DC953"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81</w:t>
            </w:r>
          </w:p>
        </w:tc>
        <w:tc>
          <w:tcPr>
            <w:tcW w:w="960" w:type="dxa"/>
            <w:tcBorders>
              <w:top w:val="nil"/>
              <w:left w:val="nil"/>
              <w:bottom w:val="single" w:sz="4" w:space="0" w:color="auto"/>
              <w:right w:val="single" w:sz="4" w:space="0" w:color="auto"/>
            </w:tcBorders>
            <w:noWrap/>
            <w:vAlign w:val="center"/>
            <w:hideMark/>
          </w:tcPr>
          <w:p w14:paraId="1FC151FE" w14:textId="77777777" w:rsidR="001A51A6" w:rsidRPr="00563A75" w:rsidRDefault="001A51A6" w:rsidP="00DF7E2B">
            <w:pPr>
              <w:widowControl/>
              <w:spacing w:line="276" w:lineRule="auto"/>
              <w:jc w:val="right"/>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91</w:t>
            </w:r>
          </w:p>
        </w:tc>
      </w:tr>
    </w:tbl>
    <w:p w14:paraId="1C6FA3EF" w14:textId="77777777" w:rsidR="001A51A6" w:rsidRPr="00563A75" w:rsidRDefault="001A51A6" w:rsidP="001A51A6">
      <w:pPr>
        <w:spacing w:line="276" w:lineRule="auto"/>
        <w:rPr>
          <w:rFonts w:ascii="Arial" w:hAnsi="Arial" w:cs="Arial"/>
          <w:sz w:val="24"/>
          <w:szCs w:val="24"/>
        </w:rPr>
      </w:pPr>
    </w:p>
    <w:p w14:paraId="4567FDBD"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Während jeder Runde muss die Gesamtpunktzahl eines Spielers durch 5 teilbar sein. Jede durch 5 teilbare Einheit zählt als ein Punkt.</w:t>
      </w:r>
      <w:r w:rsidRPr="003C4777">
        <w:rPr>
          <w:rFonts w:ascii="Arial" w:hAnsi="Arial" w:cs="Arial"/>
          <w:sz w:val="22"/>
          <w:lang w:val="de-DE"/>
        </w:rPr>
        <w:br/>
        <w:t>Beispiel: Die Würfe ergeben 2, 8, 5, die Summe ist 15. Der Spieler erhält 3 Punkte, da 15 durch 5 = 3 ist.</w:t>
      </w:r>
      <w:r w:rsidRPr="003C4777">
        <w:rPr>
          <w:rFonts w:ascii="Arial" w:hAnsi="Arial" w:cs="Arial"/>
          <w:sz w:val="22"/>
          <w:lang w:val="de-DE"/>
        </w:rPr>
        <w:br/>
        <w:t>Es werden keine Punkte vergeben, wenn die Summe der 3 Darts nicht durch 5 teilbar ist oder ein Dart verfehlt, selbst wenn die Summe der übrigen Darts durch 5 teilbar wäre.</w:t>
      </w:r>
      <w:r w:rsidRPr="003C4777">
        <w:rPr>
          <w:rFonts w:ascii="Arial" w:hAnsi="Arial" w:cs="Arial"/>
          <w:sz w:val="22"/>
          <w:lang w:val="de-DE"/>
        </w:rPr>
        <w:br/>
        <w:t>Das Display zeigt das beste Segment, das getroffen werden sollte, um Punkte zu erzielen.</w:t>
      </w:r>
      <w:r w:rsidRPr="003C4777">
        <w:rPr>
          <w:rFonts w:ascii="Arial" w:hAnsi="Arial" w:cs="Arial"/>
          <w:sz w:val="22"/>
          <w:lang w:val="de-DE"/>
        </w:rPr>
        <w:br/>
        <w:t>Der erste Spieler, der 51, 61, 71, 81 oder 91 Punkte erreicht oder überschreitet, gewinnt das Spiel.</w:t>
      </w:r>
    </w:p>
    <w:p w14:paraId="417E03BE" w14:textId="1599AE21" w:rsidR="003C4777" w:rsidRPr="003C4777" w:rsidRDefault="003C4777" w:rsidP="003C4777">
      <w:pPr>
        <w:shd w:val="clear" w:color="auto" w:fill="FFFFFF"/>
        <w:spacing w:line="276" w:lineRule="auto"/>
        <w:rPr>
          <w:rFonts w:ascii="Arial" w:hAnsi="Arial" w:cs="Arial"/>
          <w:sz w:val="22"/>
          <w:lang w:val="nl-NL"/>
        </w:rPr>
      </w:pPr>
    </w:p>
    <w:p w14:paraId="1A625FD3"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b/>
          <w:bCs/>
          <w:sz w:val="22"/>
          <w:lang w:val="de-DE"/>
        </w:rPr>
        <w:t>G39 21 POINTS</w:t>
      </w:r>
      <w:r w:rsidRPr="003C4777">
        <w:rPr>
          <w:rFonts w:ascii="Arial" w:hAnsi="Arial" w:cs="Arial"/>
          <w:sz w:val="22"/>
          <w:lang w:val="de-DE"/>
        </w:rPr>
        <w:t xml:space="preserve"> (mit den Optionen 005, 006, 007, 008, 009, 010, 011)</w:t>
      </w:r>
    </w:p>
    <w:p w14:paraId="4B02E649" w14:textId="77777777" w:rsidR="003C4777" w:rsidRPr="003C4777" w:rsidRDefault="003C4777" w:rsidP="003C4777">
      <w:pPr>
        <w:shd w:val="clear" w:color="auto" w:fill="FFFFFF"/>
        <w:spacing w:line="276" w:lineRule="auto"/>
        <w:rPr>
          <w:rFonts w:ascii="Arial" w:hAnsi="Arial" w:cs="Arial"/>
          <w:sz w:val="22"/>
          <w:lang w:val="nl-NL"/>
        </w:rPr>
      </w:pPr>
      <w:r w:rsidRPr="003C4777">
        <w:rPr>
          <w:rFonts w:ascii="Arial" w:hAnsi="Arial" w:cs="Arial"/>
          <w:sz w:val="22"/>
          <w:lang w:val="de-DE"/>
        </w:rPr>
        <w:t xml:space="preserve">Ziel dieses Spiels ist es, die meisten Markierungen zu erzielen. </w:t>
      </w:r>
      <w:proofErr w:type="spellStart"/>
      <w:r w:rsidRPr="003C4777">
        <w:rPr>
          <w:rFonts w:ascii="Arial" w:hAnsi="Arial" w:cs="Arial"/>
          <w:sz w:val="22"/>
          <w:lang w:val="nl-NL"/>
        </w:rPr>
        <w:t>Ein</w:t>
      </w:r>
      <w:proofErr w:type="spellEnd"/>
      <w:r w:rsidRPr="003C4777">
        <w:rPr>
          <w:rFonts w:ascii="Arial" w:hAnsi="Arial" w:cs="Arial"/>
          <w:sz w:val="22"/>
          <w:lang w:val="nl-NL"/>
        </w:rPr>
        <w:t xml:space="preserve"> </w:t>
      </w:r>
      <w:proofErr w:type="spellStart"/>
      <w:r w:rsidRPr="003C4777">
        <w:rPr>
          <w:rFonts w:ascii="Arial" w:hAnsi="Arial" w:cs="Arial"/>
          <w:sz w:val="22"/>
          <w:lang w:val="nl-NL"/>
        </w:rPr>
        <w:t>Spieler</w:t>
      </w:r>
      <w:proofErr w:type="spellEnd"/>
      <w:r w:rsidRPr="003C4777">
        <w:rPr>
          <w:rFonts w:ascii="Arial" w:hAnsi="Arial" w:cs="Arial"/>
          <w:sz w:val="22"/>
          <w:lang w:val="nl-NL"/>
        </w:rPr>
        <w:t xml:space="preserve"> </w:t>
      </w:r>
      <w:proofErr w:type="spellStart"/>
      <w:r w:rsidRPr="003C4777">
        <w:rPr>
          <w:rFonts w:ascii="Arial" w:hAnsi="Arial" w:cs="Arial"/>
          <w:sz w:val="22"/>
          <w:lang w:val="nl-NL"/>
        </w:rPr>
        <w:t>kann</w:t>
      </w:r>
      <w:proofErr w:type="spellEnd"/>
      <w:r w:rsidRPr="003C4777">
        <w:rPr>
          <w:rFonts w:ascii="Arial" w:hAnsi="Arial" w:cs="Arial"/>
          <w:sz w:val="22"/>
          <w:lang w:val="nl-NL"/>
        </w:rPr>
        <w:t xml:space="preserve"> </w:t>
      </w:r>
      <w:proofErr w:type="spellStart"/>
      <w:r w:rsidRPr="003C4777">
        <w:rPr>
          <w:rFonts w:ascii="Arial" w:hAnsi="Arial" w:cs="Arial"/>
          <w:sz w:val="22"/>
          <w:lang w:val="nl-NL"/>
        </w:rPr>
        <w:t>auf</w:t>
      </w:r>
      <w:proofErr w:type="spellEnd"/>
      <w:r w:rsidRPr="003C4777">
        <w:rPr>
          <w:rFonts w:ascii="Arial" w:hAnsi="Arial" w:cs="Arial"/>
          <w:sz w:val="22"/>
          <w:lang w:val="nl-NL"/>
        </w:rPr>
        <w:t xml:space="preserve"> zwei </w:t>
      </w:r>
      <w:proofErr w:type="spellStart"/>
      <w:r w:rsidRPr="003C4777">
        <w:rPr>
          <w:rFonts w:ascii="Arial" w:hAnsi="Arial" w:cs="Arial"/>
          <w:sz w:val="22"/>
          <w:lang w:val="nl-NL"/>
        </w:rPr>
        <w:t>Arten</w:t>
      </w:r>
      <w:proofErr w:type="spellEnd"/>
      <w:r w:rsidRPr="003C4777">
        <w:rPr>
          <w:rFonts w:ascii="Arial" w:hAnsi="Arial" w:cs="Arial"/>
          <w:sz w:val="22"/>
          <w:lang w:val="nl-NL"/>
        </w:rPr>
        <w:t xml:space="preserve"> </w:t>
      </w:r>
      <w:proofErr w:type="spellStart"/>
      <w:r w:rsidRPr="003C4777">
        <w:rPr>
          <w:rFonts w:ascii="Arial" w:hAnsi="Arial" w:cs="Arial"/>
          <w:sz w:val="22"/>
          <w:lang w:val="nl-NL"/>
        </w:rPr>
        <w:t>eine</w:t>
      </w:r>
      <w:proofErr w:type="spellEnd"/>
      <w:r w:rsidRPr="003C4777">
        <w:rPr>
          <w:rFonts w:ascii="Arial" w:hAnsi="Arial" w:cs="Arial"/>
          <w:sz w:val="22"/>
          <w:lang w:val="nl-NL"/>
        </w:rPr>
        <w:t xml:space="preserve"> </w:t>
      </w:r>
      <w:proofErr w:type="spellStart"/>
      <w:r w:rsidRPr="003C4777">
        <w:rPr>
          <w:rFonts w:ascii="Arial" w:hAnsi="Arial" w:cs="Arial"/>
          <w:sz w:val="22"/>
          <w:lang w:val="nl-NL"/>
        </w:rPr>
        <w:t>Markierung</w:t>
      </w:r>
      <w:proofErr w:type="spellEnd"/>
      <w:r w:rsidRPr="003C4777">
        <w:rPr>
          <w:rFonts w:ascii="Arial" w:hAnsi="Arial" w:cs="Arial"/>
          <w:sz w:val="22"/>
          <w:lang w:val="nl-NL"/>
        </w:rPr>
        <w:t xml:space="preserve"> </w:t>
      </w:r>
      <w:proofErr w:type="spellStart"/>
      <w:r w:rsidRPr="003C4777">
        <w:rPr>
          <w:rFonts w:ascii="Arial" w:hAnsi="Arial" w:cs="Arial"/>
          <w:sz w:val="22"/>
          <w:lang w:val="nl-NL"/>
        </w:rPr>
        <w:t>erhalten</w:t>
      </w:r>
      <w:proofErr w:type="spellEnd"/>
      <w:r w:rsidRPr="003C4777">
        <w:rPr>
          <w:rFonts w:ascii="Arial" w:hAnsi="Arial" w:cs="Arial"/>
          <w:sz w:val="22"/>
          <w:lang w:val="nl-NL"/>
        </w:rPr>
        <w:t>:</w:t>
      </w:r>
    </w:p>
    <w:p w14:paraId="4949670B" w14:textId="77777777" w:rsidR="003C4777" w:rsidRPr="003C4777" w:rsidRDefault="003C4777" w:rsidP="003C4777">
      <w:pPr>
        <w:numPr>
          <w:ilvl w:val="0"/>
          <w:numId w:val="65"/>
        </w:numPr>
        <w:shd w:val="clear" w:color="auto" w:fill="FFFFFF"/>
        <w:spacing w:line="276" w:lineRule="auto"/>
        <w:rPr>
          <w:rFonts w:ascii="Arial" w:hAnsi="Arial" w:cs="Arial"/>
          <w:sz w:val="22"/>
          <w:lang w:val="de-DE"/>
        </w:rPr>
      </w:pPr>
      <w:r w:rsidRPr="003C4777">
        <w:rPr>
          <w:rFonts w:ascii="Arial" w:hAnsi="Arial" w:cs="Arial"/>
          <w:sz w:val="22"/>
          <w:lang w:val="de-DE"/>
        </w:rPr>
        <w:t>Er erzielt genau 21 Punkte mit 1, 2 oder 3 Darts.</w:t>
      </w:r>
    </w:p>
    <w:p w14:paraId="2002F9C0" w14:textId="77777777" w:rsidR="003C4777" w:rsidRPr="003C4777" w:rsidRDefault="003C4777" w:rsidP="003C4777">
      <w:pPr>
        <w:numPr>
          <w:ilvl w:val="0"/>
          <w:numId w:val="65"/>
        </w:numPr>
        <w:shd w:val="clear" w:color="auto" w:fill="FFFFFF"/>
        <w:spacing w:line="276" w:lineRule="auto"/>
        <w:rPr>
          <w:rFonts w:ascii="Arial" w:hAnsi="Arial" w:cs="Arial"/>
          <w:sz w:val="22"/>
          <w:lang w:val="de-DE"/>
        </w:rPr>
      </w:pPr>
      <w:r w:rsidRPr="003C4777">
        <w:rPr>
          <w:rFonts w:ascii="Arial" w:hAnsi="Arial" w:cs="Arial"/>
          <w:sz w:val="22"/>
          <w:lang w:val="de-DE"/>
        </w:rPr>
        <w:t>Er erzielt die höchste Punktzahl bis maximal 21 Punkte (wenn in dieser Runde niemand genau 21 Punkte erreicht).</w:t>
      </w:r>
    </w:p>
    <w:p w14:paraId="2D33EBAE"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 xml:space="preserve">Überschreitet ein Spieler 21 Punkte, ist dies ein </w:t>
      </w:r>
      <w:proofErr w:type="spellStart"/>
      <w:r w:rsidRPr="003C4777">
        <w:rPr>
          <w:rFonts w:ascii="Arial" w:hAnsi="Arial" w:cs="Arial"/>
          <w:sz w:val="22"/>
          <w:lang w:val="de-DE"/>
        </w:rPr>
        <w:t>Bust</w:t>
      </w:r>
      <w:proofErr w:type="spellEnd"/>
      <w:r w:rsidRPr="003C4777">
        <w:rPr>
          <w:rFonts w:ascii="Arial" w:hAnsi="Arial" w:cs="Arial"/>
          <w:sz w:val="22"/>
          <w:lang w:val="de-DE"/>
        </w:rPr>
        <w:t>, und der Spieler erhält keine Markierung.</w:t>
      </w:r>
      <w:r w:rsidRPr="003C4777">
        <w:rPr>
          <w:rFonts w:ascii="Arial" w:hAnsi="Arial" w:cs="Arial"/>
          <w:sz w:val="22"/>
          <w:lang w:val="de-DE"/>
        </w:rPr>
        <w:br/>
        <w:t>Nach Spielende gewinnt der Spieler mit den meisten Markierungen.</w:t>
      </w:r>
    </w:p>
    <w:p w14:paraId="3BE53D24" w14:textId="77777777" w:rsidR="003C4777" w:rsidRPr="003C4777" w:rsidRDefault="003C4777" w:rsidP="003C4777">
      <w:pPr>
        <w:shd w:val="clear" w:color="auto" w:fill="FFFFFF"/>
        <w:spacing w:line="276" w:lineRule="auto"/>
        <w:rPr>
          <w:rFonts w:ascii="Arial" w:hAnsi="Arial" w:cs="Arial"/>
          <w:sz w:val="22"/>
          <w:lang w:val="nl-NL"/>
        </w:rPr>
      </w:pPr>
      <w:r w:rsidRPr="003C4777">
        <w:rPr>
          <w:rFonts w:ascii="Arial" w:hAnsi="Arial" w:cs="Arial"/>
          <w:sz w:val="22"/>
          <w:lang w:val="de-DE"/>
        </w:rPr>
        <w:t xml:space="preserve">005, 006, 007 … 011 stehen für 5 Runden, 6 Runden, 7 Runden … </w:t>
      </w:r>
      <w:r w:rsidRPr="003C4777">
        <w:rPr>
          <w:rFonts w:ascii="Arial" w:hAnsi="Arial" w:cs="Arial"/>
          <w:sz w:val="22"/>
          <w:lang w:val="nl-NL"/>
        </w:rPr>
        <w:t>11 Runden.</w:t>
      </w:r>
    </w:p>
    <w:p w14:paraId="64675A21" w14:textId="43B9EC66" w:rsidR="003C4777" w:rsidRPr="003C4777" w:rsidRDefault="003C4777" w:rsidP="003C4777">
      <w:pPr>
        <w:shd w:val="clear" w:color="auto" w:fill="FFFFFF"/>
        <w:spacing w:line="276" w:lineRule="auto"/>
        <w:rPr>
          <w:rFonts w:ascii="Arial" w:hAnsi="Arial" w:cs="Arial"/>
          <w:sz w:val="22"/>
          <w:lang w:val="nl-NL"/>
        </w:rPr>
      </w:pPr>
    </w:p>
    <w:p w14:paraId="6BF98BD6"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b/>
          <w:bCs/>
          <w:sz w:val="22"/>
          <w:lang w:val="de-DE"/>
        </w:rPr>
        <w:t>G40 COUNT UP</w:t>
      </w:r>
      <w:r w:rsidRPr="003C4777">
        <w:rPr>
          <w:rFonts w:ascii="Arial" w:hAnsi="Arial" w:cs="Arial"/>
          <w:sz w:val="22"/>
          <w:lang w:val="de-DE"/>
        </w:rPr>
        <w:t xml:space="preserve"> (mit den Optionen 100, 200, 300, … 900, 25/50 Bull und 50/50 Bull)</w:t>
      </w:r>
    </w:p>
    <w:p w14:paraId="5F768780" w14:textId="77777777" w:rsidR="003C4777" w:rsidRPr="003C4777" w:rsidRDefault="003C4777" w:rsidP="003C4777">
      <w:pPr>
        <w:shd w:val="clear" w:color="auto" w:fill="FFFFFF"/>
        <w:spacing w:line="276" w:lineRule="auto"/>
        <w:rPr>
          <w:rFonts w:ascii="Arial" w:hAnsi="Arial" w:cs="Arial"/>
          <w:sz w:val="22"/>
          <w:lang w:val="nl-NL"/>
        </w:rPr>
      </w:pPr>
      <w:r w:rsidRPr="003C4777">
        <w:rPr>
          <w:rFonts w:ascii="Arial" w:hAnsi="Arial" w:cs="Arial"/>
          <w:sz w:val="22"/>
          <w:lang w:val="de-DE"/>
        </w:rPr>
        <w:t>Die Punktzahl wird für jeden Dart addiert. Der erste Spieler, der die festgelegte Punktzahl erreicht oder überschreitet, gewinnt das Spiel.</w:t>
      </w:r>
      <w:r w:rsidRPr="003C4777">
        <w:rPr>
          <w:rFonts w:ascii="Arial" w:hAnsi="Arial" w:cs="Arial"/>
          <w:sz w:val="22"/>
          <w:lang w:val="de-DE"/>
        </w:rPr>
        <w:br/>
      </w:r>
      <w:r w:rsidRPr="003C4777">
        <w:rPr>
          <w:rFonts w:ascii="Arial" w:hAnsi="Arial" w:cs="Arial"/>
          <w:sz w:val="22"/>
          <w:lang w:val="nl-NL"/>
        </w:rPr>
        <w:t xml:space="preserve">Die </w:t>
      </w:r>
      <w:proofErr w:type="spellStart"/>
      <w:r w:rsidRPr="003C4777">
        <w:rPr>
          <w:rFonts w:ascii="Arial" w:hAnsi="Arial" w:cs="Arial"/>
          <w:sz w:val="22"/>
          <w:lang w:val="nl-NL"/>
        </w:rPr>
        <w:t>Zielpunktstände</w:t>
      </w:r>
      <w:proofErr w:type="spellEnd"/>
      <w:r w:rsidRPr="003C4777">
        <w:rPr>
          <w:rFonts w:ascii="Arial" w:hAnsi="Arial" w:cs="Arial"/>
          <w:sz w:val="22"/>
          <w:lang w:val="nl-NL"/>
        </w:rPr>
        <w:t xml:space="preserve"> </w:t>
      </w:r>
      <w:proofErr w:type="spellStart"/>
      <w:r w:rsidRPr="003C4777">
        <w:rPr>
          <w:rFonts w:ascii="Arial" w:hAnsi="Arial" w:cs="Arial"/>
          <w:sz w:val="22"/>
          <w:lang w:val="nl-NL"/>
        </w:rPr>
        <w:t>sind</w:t>
      </w:r>
      <w:proofErr w:type="spellEnd"/>
      <w:r w:rsidRPr="003C4777">
        <w:rPr>
          <w:rFonts w:ascii="Arial" w:hAnsi="Arial" w:cs="Arial"/>
          <w:sz w:val="22"/>
          <w:lang w:val="nl-NL"/>
        </w:rPr>
        <w:t xml:space="preserve"> 100, 200, 300, … 900.</w:t>
      </w:r>
    </w:p>
    <w:p w14:paraId="613935F4" w14:textId="4EAED8AD" w:rsidR="003C4777" w:rsidRPr="003C4777" w:rsidRDefault="003C4777" w:rsidP="003C4777">
      <w:pPr>
        <w:shd w:val="clear" w:color="auto" w:fill="FFFFFF"/>
        <w:spacing w:line="276" w:lineRule="auto"/>
        <w:rPr>
          <w:rFonts w:ascii="Arial" w:hAnsi="Arial" w:cs="Arial"/>
          <w:sz w:val="22"/>
          <w:lang w:val="nl-NL"/>
        </w:rPr>
      </w:pPr>
    </w:p>
    <w:p w14:paraId="6AD7C687"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b/>
          <w:bCs/>
          <w:sz w:val="22"/>
          <w:lang w:val="de-DE"/>
        </w:rPr>
        <w:t>G41 GOTCHA / LUDO</w:t>
      </w:r>
      <w:r w:rsidRPr="003C4777">
        <w:rPr>
          <w:rFonts w:ascii="Arial" w:hAnsi="Arial" w:cs="Arial"/>
          <w:sz w:val="22"/>
          <w:lang w:val="de-DE"/>
        </w:rPr>
        <w:t xml:space="preserve"> (mit den Optionen L01, L02, 25/50 Bull und 50/50 Bull)</w:t>
      </w:r>
    </w:p>
    <w:p w14:paraId="72E810AB"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Jeder Spieler beginnt mit 0 Punkten und muss genau 301 Punkte erreichen, um zu gewinnen. Spieler können andere Spieler „bombardieren“, wodurch deren Punktestand auf 0 reduziert wird. Dies geschieht, wenn der werfende Spieler mit einem beliebigen Dart genau den Punktestand eines anderen Spielers erreicht (Ansage: „Gotcha“). Dadurch ist es möglich, bis zu 3 Spieler in einer Runde zu bombardieren.</w:t>
      </w:r>
    </w:p>
    <w:p w14:paraId="4BD4520D"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Beispiel:</w:t>
      </w:r>
      <w:r w:rsidRPr="003C4777">
        <w:rPr>
          <w:rFonts w:ascii="Arial" w:hAnsi="Arial" w:cs="Arial"/>
          <w:sz w:val="22"/>
          <w:lang w:val="de-DE"/>
        </w:rPr>
        <w:br/>
        <w:t>Spieler 1 hat 20 Punkte</w:t>
      </w:r>
      <w:r w:rsidRPr="003C4777">
        <w:rPr>
          <w:rFonts w:ascii="Arial" w:hAnsi="Arial" w:cs="Arial"/>
          <w:sz w:val="22"/>
          <w:lang w:val="de-DE"/>
        </w:rPr>
        <w:br/>
      </w:r>
      <w:r w:rsidRPr="003C4777">
        <w:rPr>
          <w:rFonts w:ascii="Arial" w:hAnsi="Arial" w:cs="Arial"/>
          <w:sz w:val="22"/>
          <w:lang w:val="de-DE"/>
        </w:rPr>
        <w:lastRenderedPageBreak/>
        <w:t>Spieler 2 hat 50 Punkte</w:t>
      </w:r>
      <w:r w:rsidRPr="003C4777">
        <w:rPr>
          <w:rFonts w:ascii="Arial" w:hAnsi="Arial" w:cs="Arial"/>
          <w:sz w:val="22"/>
          <w:lang w:val="de-DE"/>
        </w:rPr>
        <w:br/>
        <w:t>Spieler 3 hat 30 Punkte</w:t>
      </w:r>
    </w:p>
    <w:p w14:paraId="2B5CA626"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Spieler 4 ist an der Reihe.</w:t>
      </w:r>
      <w:r w:rsidRPr="003C4777">
        <w:rPr>
          <w:rFonts w:ascii="Arial" w:hAnsi="Arial" w:cs="Arial"/>
          <w:sz w:val="22"/>
          <w:lang w:val="de-DE"/>
        </w:rPr>
        <w:br/>
        <w:t>Der erste Dart trifft die 20 → Spieler 1 wird bombardiert und fällt auf 0 zurück.</w:t>
      </w:r>
      <w:r w:rsidRPr="003C4777">
        <w:rPr>
          <w:rFonts w:ascii="Arial" w:hAnsi="Arial" w:cs="Arial"/>
          <w:sz w:val="22"/>
          <w:lang w:val="de-DE"/>
        </w:rPr>
        <w:br/>
        <w:t>Der zweite Dart trifft die 10 (Gesamtstand nun 30) → Spieler 3 wird bombardiert und fällt auf 0 zurück.</w:t>
      </w:r>
      <w:r w:rsidRPr="003C4777">
        <w:rPr>
          <w:rFonts w:ascii="Arial" w:hAnsi="Arial" w:cs="Arial"/>
          <w:sz w:val="22"/>
          <w:lang w:val="de-DE"/>
        </w:rPr>
        <w:br/>
        <w:t>Der dritte Dart trifft die 20 (Gesamtstand 50) → Spieler 2 wird bombardiert und fällt auf 0 zurück.</w:t>
      </w:r>
    </w:p>
    <w:p w14:paraId="1C5EC916"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 xml:space="preserve">Überschreitet ein Spieler 301 Punkte, ist dies ein </w:t>
      </w:r>
      <w:proofErr w:type="spellStart"/>
      <w:r w:rsidRPr="003C4777">
        <w:rPr>
          <w:rFonts w:ascii="Arial" w:hAnsi="Arial" w:cs="Arial"/>
          <w:sz w:val="22"/>
          <w:lang w:val="de-DE"/>
        </w:rPr>
        <w:t>Bust</w:t>
      </w:r>
      <w:proofErr w:type="spellEnd"/>
      <w:r w:rsidRPr="003C4777">
        <w:rPr>
          <w:rFonts w:ascii="Arial" w:hAnsi="Arial" w:cs="Arial"/>
          <w:sz w:val="22"/>
          <w:lang w:val="de-DE"/>
        </w:rPr>
        <w:t>, und es gilt Folgendes:</w:t>
      </w:r>
    </w:p>
    <w:p w14:paraId="7B551D31" w14:textId="77777777" w:rsidR="003C4777" w:rsidRPr="003C4777" w:rsidRDefault="003C4777" w:rsidP="003C4777">
      <w:pPr>
        <w:numPr>
          <w:ilvl w:val="0"/>
          <w:numId w:val="66"/>
        </w:numPr>
        <w:shd w:val="clear" w:color="auto" w:fill="FFFFFF"/>
        <w:spacing w:line="276" w:lineRule="auto"/>
        <w:rPr>
          <w:rFonts w:ascii="Arial" w:hAnsi="Arial" w:cs="Arial"/>
          <w:sz w:val="22"/>
          <w:lang w:val="de-DE"/>
        </w:rPr>
      </w:pPr>
      <w:r w:rsidRPr="003C4777">
        <w:rPr>
          <w:rFonts w:ascii="Arial" w:hAnsi="Arial" w:cs="Arial"/>
          <w:sz w:val="22"/>
          <w:lang w:val="de-DE"/>
        </w:rPr>
        <w:t>Einzelspielermodus: Es werden keine Bomben ausgelöst.</w:t>
      </w:r>
    </w:p>
    <w:p w14:paraId="0B4DD697" w14:textId="77777777" w:rsidR="003C4777" w:rsidRPr="003C4777" w:rsidRDefault="003C4777" w:rsidP="003C4777">
      <w:pPr>
        <w:numPr>
          <w:ilvl w:val="0"/>
          <w:numId w:val="66"/>
        </w:numPr>
        <w:shd w:val="clear" w:color="auto" w:fill="FFFFFF"/>
        <w:spacing w:line="276" w:lineRule="auto"/>
        <w:rPr>
          <w:rFonts w:ascii="Arial" w:hAnsi="Arial" w:cs="Arial"/>
          <w:sz w:val="22"/>
          <w:lang w:val="de-DE"/>
        </w:rPr>
      </w:pPr>
      <w:r w:rsidRPr="003C4777">
        <w:rPr>
          <w:rFonts w:ascii="Arial" w:hAnsi="Arial" w:cs="Arial"/>
          <w:sz w:val="22"/>
          <w:lang w:val="de-DE"/>
        </w:rPr>
        <w:t>L01: Der Punktestand des Spielers wird auf den Stand vor dieser Runde zurückgesetzt.</w:t>
      </w:r>
    </w:p>
    <w:p w14:paraId="442E2703" w14:textId="77777777" w:rsidR="003C4777" w:rsidRPr="003C4777" w:rsidRDefault="003C4777" w:rsidP="003C4777">
      <w:pPr>
        <w:numPr>
          <w:ilvl w:val="0"/>
          <w:numId w:val="66"/>
        </w:numPr>
        <w:shd w:val="clear" w:color="auto" w:fill="FFFFFF"/>
        <w:spacing w:line="276" w:lineRule="auto"/>
        <w:rPr>
          <w:rFonts w:ascii="Arial" w:hAnsi="Arial" w:cs="Arial"/>
          <w:sz w:val="22"/>
          <w:lang w:val="de-DE"/>
        </w:rPr>
      </w:pPr>
      <w:r w:rsidRPr="003C4777">
        <w:rPr>
          <w:rFonts w:ascii="Arial" w:hAnsi="Arial" w:cs="Arial"/>
          <w:sz w:val="22"/>
          <w:lang w:val="de-DE"/>
        </w:rPr>
        <w:t>L02: Der Punktestand wird zusätzlich um die über 301 hinausgehenden Punkte reduziert.</w:t>
      </w:r>
    </w:p>
    <w:p w14:paraId="399B74DC" w14:textId="24BB3399" w:rsidR="003C4777" w:rsidRPr="003C4777" w:rsidRDefault="003C4777" w:rsidP="003C4777">
      <w:pPr>
        <w:shd w:val="clear" w:color="auto" w:fill="FFFFFF"/>
        <w:spacing w:line="276" w:lineRule="auto"/>
        <w:rPr>
          <w:rFonts w:ascii="Arial" w:hAnsi="Arial" w:cs="Arial"/>
          <w:sz w:val="22"/>
          <w:lang w:val="nl-NL"/>
        </w:rPr>
      </w:pPr>
    </w:p>
    <w:p w14:paraId="1BDEDC70"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3- und 5-Legs-Medley-Spiele</w:t>
      </w:r>
      <w:r w:rsidRPr="003C4777">
        <w:rPr>
          <w:rFonts w:ascii="Arial" w:hAnsi="Arial" w:cs="Arial"/>
          <w:sz w:val="22"/>
          <w:lang w:val="de-DE"/>
        </w:rPr>
        <w:br/>
        <w:t>Die Cricket-Anzeige verwendet das Symbol „/“, um die Anzahl der Spiele in diesen Legs-Medley-Spielen anzuzeigen. Das entsprechende Spiel, das der Spieler gewonnen hat, wird mit „O“ dargestellt, und das entsprechende Spiel, das er verloren hat, mit „X“.</w:t>
      </w:r>
    </w:p>
    <w:p w14:paraId="254C1044" w14:textId="77777777" w:rsidR="001A51A6" w:rsidRPr="003C4777" w:rsidRDefault="001A51A6" w:rsidP="001A51A6">
      <w:pPr>
        <w:shd w:val="clear" w:color="auto" w:fill="FFFFFF"/>
        <w:spacing w:line="276" w:lineRule="auto"/>
        <w:rPr>
          <w:rFonts w:ascii="Arial" w:hAnsi="Arial" w:cs="Arial"/>
          <w:sz w:val="24"/>
          <w:szCs w:val="24"/>
          <w:lang w:val="de-DE"/>
        </w:rPr>
      </w:pPr>
    </w:p>
    <w:tbl>
      <w:tblPr>
        <w:tblW w:w="6480" w:type="dxa"/>
        <w:tblCellMar>
          <w:left w:w="28" w:type="dxa"/>
          <w:right w:w="28" w:type="dxa"/>
        </w:tblCellMar>
        <w:tblLook w:val="04A0" w:firstRow="1" w:lastRow="0" w:firstColumn="1" w:lastColumn="0" w:noHBand="0" w:noVBand="1"/>
      </w:tblPr>
      <w:tblGrid>
        <w:gridCol w:w="1400"/>
        <w:gridCol w:w="2060"/>
        <w:gridCol w:w="1460"/>
        <w:gridCol w:w="1560"/>
      </w:tblGrid>
      <w:tr w:rsidR="001A51A6" w:rsidRPr="00563A75" w14:paraId="7570F2AD" w14:textId="77777777" w:rsidTr="00DF7E2B">
        <w:trPr>
          <w:trHeight w:val="360"/>
        </w:trPr>
        <w:tc>
          <w:tcPr>
            <w:tcW w:w="1400" w:type="dxa"/>
            <w:tcBorders>
              <w:top w:val="single" w:sz="4" w:space="0" w:color="auto"/>
              <w:left w:val="single" w:sz="4" w:space="0" w:color="auto"/>
              <w:bottom w:val="single" w:sz="4" w:space="0" w:color="auto"/>
              <w:right w:val="single" w:sz="4" w:space="0" w:color="auto"/>
            </w:tcBorders>
            <w:noWrap/>
            <w:vAlign w:val="center"/>
            <w:hideMark/>
          </w:tcPr>
          <w:p w14:paraId="7218B54D" w14:textId="77777777" w:rsidR="001A51A6" w:rsidRPr="00563A75" w:rsidRDefault="001A51A6" w:rsidP="00DF7E2B">
            <w:pPr>
              <w:widowControl/>
              <w:spacing w:line="276" w:lineRule="auto"/>
              <w:jc w:val="center"/>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Leg Medley</w:t>
            </w:r>
          </w:p>
        </w:tc>
        <w:tc>
          <w:tcPr>
            <w:tcW w:w="2060" w:type="dxa"/>
            <w:tcBorders>
              <w:top w:val="single" w:sz="4" w:space="0" w:color="auto"/>
              <w:left w:val="nil"/>
              <w:bottom w:val="single" w:sz="4" w:space="0" w:color="auto"/>
              <w:right w:val="single" w:sz="4" w:space="0" w:color="auto"/>
            </w:tcBorders>
            <w:noWrap/>
            <w:vAlign w:val="center"/>
            <w:hideMark/>
          </w:tcPr>
          <w:p w14:paraId="38F03872" w14:textId="77777777" w:rsidR="001A51A6" w:rsidRPr="00563A75" w:rsidRDefault="001A51A6" w:rsidP="00DF7E2B">
            <w:pPr>
              <w:widowControl/>
              <w:spacing w:line="276" w:lineRule="auto"/>
              <w:jc w:val="center"/>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Number of games</w:t>
            </w:r>
          </w:p>
        </w:tc>
        <w:tc>
          <w:tcPr>
            <w:tcW w:w="1460" w:type="dxa"/>
            <w:tcBorders>
              <w:top w:val="single" w:sz="4" w:space="0" w:color="auto"/>
              <w:left w:val="nil"/>
              <w:bottom w:val="single" w:sz="4" w:space="0" w:color="auto"/>
              <w:right w:val="single" w:sz="4" w:space="0" w:color="auto"/>
            </w:tcBorders>
            <w:noWrap/>
            <w:vAlign w:val="center"/>
            <w:hideMark/>
          </w:tcPr>
          <w:p w14:paraId="72B22F6C" w14:textId="77777777" w:rsidR="001A51A6" w:rsidRPr="00563A75" w:rsidRDefault="001A51A6" w:rsidP="00DF7E2B">
            <w:pPr>
              <w:widowControl/>
              <w:spacing w:line="276" w:lineRule="auto"/>
              <w:jc w:val="center"/>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Win a game</w:t>
            </w:r>
          </w:p>
        </w:tc>
        <w:tc>
          <w:tcPr>
            <w:tcW w:w="1560" w:type="dxa"/>
            <w:tcBorders>
              <w:top w:val="single" w:sz="4" w:space="0" w:color="auto"/>
              <w:left w:val="nil"/>
              <w:bottom w:val="single" w:sz="4" w:space="0" w:color="auto"/>
              <w:right w:val="single" w:sz="4" w:space="0" w:color="auto"/>
            </w:tcBorders>
            <w:noWrap/>
            <w:vAlign w:val="center"/>
            <w:hideMark/>
          </w:tcPr>
          <w:p w14:paraId="38D24369" w14:textId="77777777" w:rsidR="001A51A6" w:rsidRPr="00563A75" w:rsidRDefault="001A51A6" w:rsidP="00DF7E2B">
            <w:pPr>
              <w:widowControl/>
              <w:spacing w:line="276" w:lineRule="auto"/>
              <w:jc w:val="center"/>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Lose a game</w:t>
            </w:r>
          </w:p>
        </w:tc>
      </w:tr>
      <w:tr w:rsidR="001A51A6" w:rsidRPr="00563A75" w14:paraId="192CE7AD" w14:textId="77777777" w:rsidTr="00DF7E2B">
        <w:trPr>
          <w:trHeight w:val="360"/>
        </w:trPr>
        <w:tc>
          <w:tcPr>
            <w:tcW w:w="1400" w:type="dxa"/>
            <w:tcBorders>
              <w:top w:val="nil"/>
              <w:left w:val="single" w:sz="4" w:space="0" w:color="auto"/>
              <w:bottom w:val="single" w:sz="4" w:space="0" w:color="auto"/>
              <w:right w:val="single" w:sz="4" w:space="0" w:color="auto"/>
            </w:tcBorders>
            <w:noWrap/>
            <w:vAlign w:val="center"/>
            <w:hideMark/>
          </w:tcPr>
          <w:p w14:paraId="091AC765" w14:textId="77777777" w:rsidR="001A51A6" w:rsidRPr="00563A75" w:rsidRDefault="001A51A6" w:rsidP="00DF7E2B">
            <w:pPr>
              <w:widowControl/>
              <w:spacing w:line="276" w:lineRule="auto"/>
              <w:jc w:val="center"/>
              <w:rPr>
                <w:rFonts w:ascii="Arial" w:eastAsia="Arial Unicode MS" w:hAnsi="Arial" w:cs="Arial"/>
                <w:color w:val="000000"/>
                <w:kern w:val="0"/>
                <w:sz w:val="24"/>
                <w:szCs w:val="24"/>
                <w:lang w:eastAsia="zh-TW"/>
              </w:rPr>
            </w:pPr>
            <w:r w:rsidRPr="00563A75">
              <w:rPr>
                <w:rFonts w:ascii="Arial" w:eastAsia="Arial Unicode MS" w:hAnsi="Arial" w:cs="Arial"/>
                <w:color w:val="000000"/>
                <w:kern w:val="0"/>
                <w:sz w:val="24"/>
                <w:szCs w:val="24"/>
                <w:lang w:eastAsia="zh-TW"/>
              </w:rPr>
              <w:t>Sign</w:t>
            </w:r>
          </w:p>
        </w:tc>
        <w:tc>
          <w:tcPr>
            <w:tcW w:w="2060" w:type="dxa"/>
            <w:tcBorders>
              <w:top w:val="nil"/>
              <w:left w:val="nil"/>
              <w:bottom w:val="single" w:sz="4" w:space="0" w:color="auto"/>
              <w:right w:val="single" w:sz="4" w:space="0" w:color="auto"/>
            </w:tcBorders>
            <w:noWrap/>
            <w:vAlign w:val="center"/>
            <w:hideMark/>
          </w:tcPr>
          <w:p w14:paraId="63601A92" w14:textId="77777777" w:rsidR="001A51A6" w:rsidRPr="00563A75" w:rsidRDefault="001A51A6" w:rsidP="00DF7E2B">
            <w:pPr>
              <w:widowControl/>
              <w:spacing w:line="276" w:lineRule="auto"/>
              <w:jc w:val="center"/>
              <w:rPr>
                <w:rFonts w:ascii="Arial" w:eastAsia="Arial Unicode MS" w:hAnsi="Arial" w:cs="Arial"/>
                <w:b/>
                <w:bCs/>
                <w:color w:val="000000"/>
                <w:kern w:val="0"/>
                <w:sz w:val="24"/>
                <w:szCs w:val="24"/>
                <w:lang w:eastAsia="zh-TW"/>
              </w:rPr>
            </w:pPr>
            <w:r w:rsidRPr="00563A75">
              <w:rPr>
                <w:rFonts w:ascii="Arial" w:eastAsia="Arial Unicode MS" w:hAnsi="Arial" w:cs="Arial"/>
                <w:b/>
                <w:bCs/>
                <w:color w:val="000000"/>
                <w:kern w:val="0"/>
                <w:sz w:val="24"/>
                <w:szCs w:val="24"/>
                <w:lang w:eastAsia="zh-TW"/>
              </w:rPr>
              <w:t xml:space="preserve"> /</w:t>
            </w:r>
          </w:p>
        </w:tc>
        <w:tc>
          <w:tcPr>
            <w:tcW w:w="1460" w:type="dxa"/>
            <w:tcBorders>
              <w:top w:val="nil"/>
              <w:left w:val="nil"/>
              <w:bottom w:val="single" w:sz="4" w:space="0" w:color="auto"/>
              <w:right w:val="single" w:sz="4" w:space="0" w:color="auto"/>
            </w:tcBorders>
            <w:noWrap/>
            <w:vAlign w:val="center"/>
            <w:hideMark/>
          </w:tcPr>
          <w:p w14:paraId="78E84BAC" w14:textId="77777777" w:rsidR="001A51A6" w:rsidRPr="00563A75" w:rsidRDefault="001A51A6" w:rsidP="00DF7E2B">
            <w:pPr>
              <w:widowControl/>
              <w:spacing w:line="276" w:lineRule="auto"/>
              <w:jc w:val="center"/>
              <w:rPr>
                <w:rFonts w:ascii="Arial" w:eastAsia="Arial Unicode MS" w:hAnsi="Arial" w:cs="Arial"/>
                <w:b/>
                <w:bCs/>
                <w:color w:val="000000"/>
                <w:kern w:val="0"/>
                <w:sz w:val="24"/>
                <w:szCs w:val="24"/>
                <w:lang w:eastAsia="zh-TW"/>
              </w:rPr>
            </w:pPr>
            <w:r w:rsidRPr="00563A75">
              <w:rPr>
                <w:rFonts w:ascii="Arial" w:eastAsia="Arial Unicode MS" w:hAnsi="Arial" w:cs="Arial"/>
                <w:b/>
                <w:bCs/>
                <w:color w:val="000000"/>
                <w:kern w:val="0"/>
                <w:sz w:val="24"/>
                <w:szCs w:val="24"/>
                <w:lang w:eastAsia="zh-TW"/>
              </w:rPr>
              <w:t>O</w:t>
            </w:r>
          </w:p>
        </w:tc>
        <w:tc>
          <w:tcPr>
            <w:tcW w:w="1560" w:type="dxa"/>
            <w:tcBorders>
              <w:top w:val="nil"/>
              <w:left w:val="nil"/>
              <w:bottom w:val="single" w:sz="4" w:space="0" w:color="auto"/>
              <w:right w:val="single" w:sz="4" w:space="0" w:color="auto"/>
            </w:tcBorders>
            <w:noWrap/>
            <w:vAlign w:val="center"/>
            <w:hideMark/>
          </w:tcPr>
          <w:p w14:paraId="02ABF043" w14:textId="77777777" w:rsidR="001A51A6" w:rsidRPr="00563A75" w:rsidRDefault="001A51A6" w:rsidP="00DF7E2B">
            <w:pPr>
              <w:widowControl/>
              <w:spacing w:line="276" w:lineRule="auto"/>
              <w:jc w:val="center"/>
              <w:rPr>
                <w:rFonts w:ascii="Arial" w:eastAsia="Arial Unicode MS" w:hAnsi="Arial" w:cs="Arial"/>
                <w:b/>
                <w:bCs/>
                <w:color w:val="000000"/>
                <w:kern w:val="0"/>
                <w:sz w:val="24"/>
                <w:szCs w:val="24"/>
                <w:lang w:eastAsia="zh-TW"/>
              </w:rPr>
            </w:pPr>
            <w:r w:rsidRPr="00563A75">
              <w:rPr>
                <w:rFonts w:ascii="Arial" w:eastAsia="Arial Unicode MS" w:hAnsi="Arial" w:cs="Arial"/>
                <w:b/>
                <w:bCs/>
                <w:color w:val="000000"/>
                <w:kern w:val="0"/>
                <w:sz w:val="24"/>
                <w:szCs w:val="24"/>
                <w:lang w:eastAsia="zh-TW"/>
              </w:rPr>
              <w:t>X</w:t>
            </w:r>
          </w:p>
        </w:tc>
      </w:tr>
    </w:tbl>
    <w:p w14:paraId="6AC08734" w14:textId="77777777" w:rsidR="001A51A6" w:rsidRPr="00563A75" w:rsidRDefault="001A51A6" w:rsidP="001A51A6">
      <w:pPr>
        <w:tabs>
          <w:tab w:val="left" w:pos="820"/>
        </w:tabs>
        <w:spacing w:line="276" w:lineRule="auto"/>
        <w:ind w:left="420"/>
        <w:rPr>
          <w:rFonts w:ascii="Arial" w:hAnsi="Arial" w:cs="Arial"/>
          <w:sz w:val="24"/>
          <w:szCs w:val="24"/>
        </w:rPr>
      </w:pPr>
    </w:p>
    <w:p w14:paraId="770FBEF0" w14:textId="77777777" w:rsidR="001A51A6" w:rsidRPr="00563A75" w:rsidRDefault="001A51A6" w:rsidP="001A51A6">
      <w:pPr>
        <w:shd w:val="clear" w:color="auto" w:fill="FFFFFF"/>
        <w:spacing w:line="276" w:lineRule="auto"/>
        <w:rPr>
          <w:rFonts w:ascii="Arial" w:hAnsi="Arial" w:cs="Arial"/>
          <w:b/>
          <w:bCs/>
          <w:sz w:val="24"/>
          <w:szCs w:val="24"/>
        </w:rPr>
      </w:pPr>
    </w:p>
    <w:p w14:paraId="4E54A48E" w14:textId="1BB1D5F6" w:rsidR="003C4777" w:rsidRPr="003C4777" w:rsidRDefault="003C4777" w:rsidP="003C4777">
      <w:pPr>
        <w:shd w:val="clear" w:color="auto" w:fill="FFFFFF"/>
        <w:spacing w:line="276" w:lineRule="auto"/>
        <w:rPr>
          <w:rFonts w:ascii="Arial" w:hAnsi="Arial" w:cs="Arial"/>
          <w:b/>
          <w:bCs/>
          <w:sz w:val="22"/>
          <w:lang w:val="nl-NL"/>
        </w:rPr>
      </w:pPr>
      <w:r>
        <w:rPr>
          <w:rFonts w:ascii="Arial" w:hAnsi="Arial" w:cs="Arial"/>
          <w:b/>
          <w:bCs/>
          <w:sz w:val="22"/>
          <w:lang w:val="nl-NL"/>
        </w:rPr>
        <w:t>G</w:t>
      </w:r>
      <w:r w:rsidRPr="003C4777">
        <w:rPr>
          <w:rFonts w:ascii="Arial" w:hAnsi="Arial" w:cs="Arial"/>
          <w:b/>
          <w:bCs/>
          <w:sz w:val="22"/>
          <w:lang w:val="nl-NL"/>
        </w:rPr>
        <w:t xml:space="preserve">42: 3 </w:t>
      </w:r>
      <w:proofErr w:type="spellStart"/>
      <w:r w:rsidRPr="003C4777">
        <w:rPr>
          <w:rFonts w:ascii="Arial" w:hAnsi="Arial" w:cs="Arial"/>
          <w:b/>
          <w:bCs/>
          <w:sz w:val="22"/>
          <w:lang w:val="nl-NL"/>
        </w:rPr>
        <w:t>Legs</w:t>
      </w:r>
      <w:proofErr w:type="spellEnd"/>
      <w:r w:rsidRPr="003C4777">
        <w:rPr>
          <w:rFonts w:ascii="Arial" w:hAnsi="Arial" w:cs="Arial"/>
          <w:b/>
          <w:bCs/>
          <w:sz w:val="22"/>
          <w:lang w:val="nl-NL"/>
        </w:rPr>
        <w:t xml:space="preserve"> Medley 1</w:t>
      </w:r>
    </w:p>
    <w:p w14:paraId="2039C1CA"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Dieses Medley ist eine Kombination aus 3 Spielen, die fortlaufend gespielt werden.</w:t>
      </w:r>
      <w:r w:rsidRPr="003C4777">
        <w:rPr>
          <w:rFonts w:ascii="Arial" w:hAnsi="Arial" w:cs="Arial"/>
          <w:sz w:val="22"/>
          <w:lang w:val="de-DE"/>
        </w:rPr>
        <w:br/>
        <w:t>Der Spieler, der 2 oder alle 3 Spiele gewinnt, ist der Gesamtsieger des Legs-Medley-Spiels.</w:t>
      </w:r>
    </w:p>
    <w:p w14:paraId="3088352A" w14:textId="77777777" w:rsidR="001A51A6" w:rsidRPr="003C4777" w:rsidRDefault="001A51A6" w:rsidP="001A51A6">
      <w:pPr>
        <w:shd w:val="clear" w:color="auto" w:fill="FFFFFF"/>
        <w:spacing w:line="276" w:lineRule="auto"/>
        <w:rPr>
          <w:rFonts w:ascii="Arial" w:hAnsi="Arial" w:cs="Arial"/>
          <w:sz w:val="24"/>
          <w:szCs w:val="24"/>
          <w:lang w:val="de-DE"/>
        </w:rPr>
      </w:pPr>
    </w:p>
    <w:tbl>
      <w:tblPr>
        <w:tblW w:w="5920" w:type="dxa"/>
        <w:tblLook w:val="04A0" w:firstRow="1" w:lastRow="0" w:firstColumn="1" w:lastColumn="0" w:noHBand="0" w:noVBand="1"/>
      </w:tblPr>
      <w:tblGrid>
        <w:gridCol w:w="1350"/>
        <w:gridCol w:w="3720"/>
        <w:gridCol w:w="960"/>
      </w:tblGrid>
      <w:tr w:rsidR="001A51A6" w:rsidRPr="00565DBE" w14:paraId="14F2EA18" w14:textId="77777777" w:rsidTr="00DF7E2B">
        <w:trPr>
          <w:trHeight w:val="300"/>
        </w:trPr>
        <w:tc>
          <w:tcPr>
            <w:tcW w:w="1240" w:type="dxa"/>
            <w:tcBorders>
              <w:top w:val="nil"/>
              <w:left w:val="nil"/>
              <w:bottom w:val="nil"/>
              <w:right w:val="nil"/>
            </w:tcBorders>
            <w:noWrap/>
            <w:vAlign w:val="bottom"/>
            <w:hideMark/>
          </w:tcPr>
          <w:p w14:paraId="746C5755"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Sequence</w:t>
            </w:r>
          </w:p>
        </w:tc>
        <w:tc>
          <w:tcPr>
            <w:tcW w:w="3720" w:type="dxa"/>
            <w:tcBorders>
              <w:top w:val="nil"/>
              <w:left w:val="nil"/>
              <w:bottom w:val="nil"/>
              <w:right w:val="nil"/>
            </w:tcBorders>
            <w:noWrap/>
            <w:vAlign w:val="bottom"/>
            <w:hideMark/>
          </w:tcPr>
          <w:p w14:paraId="7B5F583A"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Game</w:t>
            </w:r>
          </w:p>
        </w:tc>
        <w:tc>
          <w:tcPr>
            <w:tcW w:w="960" w:type="dxa"/>
            <w:tcBorders>
              <w:top w:val="nil"/>
              <w:left w:val="nil"/>
              <w:bottom w:val="nil"/>
              <w:right w:val="nil"/>
            </w:tcBorders>
            <w:noWrap/>
            <w:vAlign w:val="bottom"/>
            <w:hideMark/>
          </w:tcPr>
          <w:p w14:paraId="13C8AF1F"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w:t>
            </w:r>
          </w:p>
        </w:tc>
      </w:tr>
      <w:tr w:rsidR="001A51A6" w:rsidRPr="00565DBE" w14:paraId="73CD4CE1" w14:textId="77777777" w:rsidTr="00DF7E2B">
        <w:trPr>
          <w:trHeight w:val="330"/>
        </w:trPr>
        <w:tc>
          <w:tcPr>
            <w:tcW w:w="1240" w:type="dxa"/>
            <w:tcBorders>
              <w:top w:val="single" w:sz="4" w:space="0" w:color="auto"/>
              <w:left w:val="single" w:sz="4" w:space="0" w:color="auto"/>
              <w:bottom w:val="single" w:sz="4" w:space="0" w:color="auto"/>
              <w:right w:val="single" w:sz="4" w:space="0" w:color="auto"/>
            </w:tcBorders>
            <w:noWrap/>
            <w:vAlign w:val="bottom"/>
            <w:hideMark/>
          </w:tcPr>
          <w:p w14:paraId="460B462D"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1</w:t>
            </w:r>
            <w:r w:rsidRPr="00565DBE">
              <w:rPr>
                <w:rFonts w:ascii="Arial" w:eastAsia="Times New Roman" w:hAnsi="Arial" w:cs="Arial"/>
                <w:color w:val="000000"/>
                <w:kern w:val="0"/>
                <w:sz w:val="24"/>
                <w:szCs w:val="24"/>
                <w:vertAlign w:val="superscript"/>
              </w:rPr>
              <w:t>st</w:t>
            </w:r>
            <w:r w:rsidRPr="00565DBE">
              <w:rPr>
                <w:rFonts w:ascii="Arial" w:eastAsia="Times New Roman" w:hAnsi="Arial" w:cs="Arial"/>
                <w:color w:val="000000"/>
                <w:kern w:val="0"/>
                <w:sz w:val="24"/>
                <w:szCs w:val="24"/>
              </w:rPr>
              <w:t xml:space="preserve"> Leg </w:t>
            </w:r>
          </w:p>
        </w:tc>
        <w:tc>
          <w:tcPr>
            <w:tcW w:w="3720" w:type="dxa"/>
            <w:tcBorders>
              <w:top w:val="single" w:sz="4" w:space="0" w:color="auto"/>
              <w:left w:val="nil"/>
              <w:bottom w:val="single" w:sz="4" w:space="0" w:color="auto"/>
              <w:right w:val="single" w:sz="4" w:space="0" w:color="auto"/>
            </w:tcBorders>
            <w:noWrap/>
            <w:vAlign w:val="bottom"/>
            <w:hideMark/>
          </w:tcPr>
          <w:p w14:paraId="399013AD"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301</w:t>
            </w:r>
          </w:p>
        </w:tc>
        <w:tc>
          <w:tcPr>
            <w:tcW w:w="960" w:type="dxa"/>
            <w:tcBorders>
              <w:top w:val="single" w:sz="4" w:space="0" w:color="auto"/>
              <w:left w:val="nil"/>
              <w:bottom w:val="single" w:sz="4" w:space="0" w:color="auto"/>
              <w:right w:val="single" w:sz="4" w:space="0" w:color="auto"/>
            </w:tcBorders>
            <w:noWrap/>
            <w:vAlign w:val="bottom"/>
            <w:hideMark/>
          </w:tcPr>
          <w:p w14:paraId="674F99D4"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G01</w:t>
            </w:r>
          </w:p>
        </w:tc>
      </w:tr>
      <w:tr w:rsidR="001A51A6" w:rsidRPr="00565DBE" w14:paraId="5171BEBC"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260B3F0A"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2</w:t>
            </w:r>
            <w:r w:rsidRPr="00565DBE">
              <w:rPr>
                <w:rFonts w:ascii="Arial" w:eastAsia="Times New Roman" w:hAnsi="Arial" w:cs="Arial"/>
                <w:color w:val="000000"/>
                <w:kern w:val="0"/>
                <w:sz w:val="24"/>
                <w:szCs w:val="24"/>
                <w:vertAlign w:val="superscript"/>
              </w:rPr>
              <w:t>nd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187E1A4F"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501</w:t>
            </w:r>
          </w:p>
        </w:tc>
        <w:tc>
          <w:tcPr>
            <w:tcW w:w="960" w:type="dxa"/>
            <w:tcBorders>
              <w:top w:val="nil"/>
              <w:left w:val="nil"/>
              <w:bottom w:val="single" w:sz="4" w:space="0" w:color="auto"/>
              <w:right w:val="single" w:sz="4" w:space="0" w:color="auto"/>
            </w:tcBorders>
            <w:noWrap/>
            <w:vAlign w:val="bottom"/>
            <w:hideMark/>
          </w:tcPr>
          <w:p w14:paraId="38C3FA9A"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G02</w:t>
            </w:r>
          </w:p>
        </w:tc>
      </w:tr>
      <w:tr w:rsidR="001A51A6" w:rsidRPr="00565DBE" w14:paraId="3B2FF9A1"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13AF1581"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3</w:t>
            </w:r>
            <w:r w:rsidRPr="00565DBE">
              <w:rPr>
                <w:rFonts w:ascii="Arial" w:eastAsia="Times New Roman" w:hAnsi="Arial" w:cs="Arial"/>
                <w:color w:val="000000"/>
                <w:kern w:val="0"/>
                <w:sz w:val="24"/>
                <w:szCs w:val="24"/>
                <w:vertAlign w:val="superscript"/>
              </w:rPr>
              <w:t>rd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3ED8BC39" w14:textId="593BD04B" w:rsidR="001A51A6" w:rsidRPr="00434CBB" w:rsidRDefault="00434CBB"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301</w:t>
            </w:r>
          </w:p>
        </w:tc>
        <w:tc>
          <w:tcPr>
            <w:tcW w:w="960" w:type="dxa"/>
            <w:tcBorders>
              <w:top w:val="nil"/>
              <w:left w:val="nil"/>
              <w:bottom w:val="single" w:sz="4" w:space="0" w:color="auto"/>
              <w:right w:val="single" w:sz="4" w:space="0" w:color="auto"/>
            </w:tcBorders>
            <w:noWrap/>
            <w:vAlign w:val="bottom"/>
            <w:hideMark/>
          </w:tcPr>
          <w:p w14:paraId="1BB99FB1" w14:textId="11E2CC89" w:rsidR="001A51A6" w:rsidRPr="00434CBB"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434CBB">
              <w:rPr>
                <w:rFonts w:ascii="Arial" w:eastAsia="PMingLiU" w:hAnsi="Arial" w:cs="Arial" w:hint="eastAsia"/>
                <w:color w:val="000000"/>
                <w:kern w:val="0"/>
                <w:sz w:val="24"/>
                <w:szCs w:val="24"/>
                <w:lang w:val="en-HK" w:eastAsia="zh-TW"/>
              </w:rPr>
              <w:t>01</w:t>
            </w:r>
          </w:p>
        </w:tc>
      </w:tr>
    </w:tbl>
    <w:p w14:paraId="3A887566" w14:textId="77777777" w:rsidR="001A51A6" w:rsidRPr="00563A75" w:rsidRDefault="001A51A6" w:rsidP="001A51A6">
      <w:pPr>
        <w:pStyle w:val="Lijstalinea"/>
        <w:shd w:val="clear" w:color="auto" w:fill="FFFFFF"/>
        <w:spacing w:line="276" w:lineRule="auto"/>
        <w:ind w:left="425" w:firstLineChars="0" w:firstLine="0"/>
        <w:rPr>
          <w:rFonts w:ascii="Arial" w:hAnsi="Arial" w:cs="Arial"/>
          <w:b/>
          <w:bCs/>
          <w:sz w:val="24"/>
          <w:szCs w:val="24"/>
        </w:rPr>
      </w:pPr>
    </w:p>
    <w:p w14:paraId="200C90B7" w14:textId="77777777" w:rsidR="001A51A6" w:rsidRPr="00563A75" w:rsidRDefault="001A51A6" w:rsidP="001A51A6">
      <w:pPr>
        <w:shd w:val="clear" w:color="auto" w:fill="FFFFFF"/>
        <w:spacing w:line="276" w:lineRule="auto"/>
        <w:rPr>
          <w:rFonts w:ascii="Arial" w:hAnsi="Arial" w:cs="Arial"/>
          <w:b/>
          <w:bCs/>
          <w:sz w:val="24"/>
          <w:szCs w:val="24"/>
        </w:rPr>
      </w:pPr>
    </w:p>
    <w:p w14:paraId="41093B2D" w14:textId="28A5FD5C" w:rsidR="003C4777" w:rsidRPr="003C4777" w:rsidRDefault="003C4777" w:rsidP="003C4777">
      <w:pPr>
        <w:shd w:val="clear" w:color="auto" w:fill="FFFFFF"/>
        <w:spacing w:line="276" w:lineRule="auto"/>
        <w:rPr>
          <w:rFonts w:ascii="Arial" w:hAnsi="Arial" w:cs="Arial"/>
          <w:b/>
          <w:bCs/>
          <w:sz w:val="22"/>
          <w:lang w:val="nl-NL"/>
        </w:rPr>
      </w:pPr>
      <w:r w:rsidRPr="003C4777">
        <w:rPr>
          <w:rFonts w:ascii="Arial" w:hAnsi="Arial" w:cs="Arial"/>
          <w:b/>
          <w:bCs/>
          <w:sz w:val="22"/>
          <w:lang w:val="nl-NL"/>
        </w:rPr>
        <w:t>G</w:t>
      </w:r>
      <w:r w:rsidRPr="003C4777">
        <w:rPr>
          <w:rFonts w:ascii="Arial" w:hAnsi="Arial" w:cs="Arial"/>
          <w:b/>
          <w:bCs/>
          <w:sz w:val="22"/>
          <w:lang w:val="nl-NL"/>
        </w:rPr>
        <w:t xml:space="preserve">43: 3 </w:t>
      </w:r>
      <w:proofErr w:type="spellStart"/>
      <w:r w:rsidRPr="003C4777">
        <w:rPr>
          <w:rFonts w:ascii="Arial" w:hAnsi="Arial" w:cs="Arial"/>
          <w:b/>
          <w:bCs/>
          <w:sz w:val="22"/>
          <w:lang w:val="nl-NL"/>
        </w:rPr>
        <w:t>Legs</w:t>
      </w:r>
      <w:proofErr w:type="spellEnd"/>
      <w:r w:rsidRPr="003C4777">
        <w:rPr>
          <w:rFonts w:ascii="Arial" w:hAnsi="Arial" w:cs="Arial"/>
          <w:b/>
          <w:bCs/>
          <w:sz w:val="22"/>
          <w:lang w:val="nl-NL"/>
        </w:rPr>
        <w:t xml:space="preserve"> Medley 2</w:t>
      </w:r>
    </w:p>
    <w:p w14:paraId="1A300A30"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Dieses Medley ist eine Kombination aus 3 Spielen, die fortlaufend gespielt werden.</w:t>
      </w:r>
      <w:r w:rsidRPr="003C4777">
        <w:rPr>
          <w:rFonts w:ascii="Arial" w:hAnsi="Arial" w:cs="Arial"/>
          <w:sz w:val="22"/>
          <w:lang w:val="de-DE"/>
        </w:rPr>
        <w:br/>
        <w:t>Der Spieler, der 2 oder alle 3 Spiele gewinnt, ist der Sieger dieses Legs-Medley-Spiels</w:t>
      </w:r>
    </w:p>
    <w:p w14:paraId="26DFE132" w14:textId="77777777" w:rsidR="001A51A6" w:rsidRPr="003C4777" w:rsidRDefault="001A51A6" w:rsidP="001A51A6">
      <w:pPr>
        <w:shd w:val="clear" w:color="auto" w:fill="FFFFFF"/>
        <w:spacing w:line="276" w:lineRule="auto"/>
        <w:rPr>
          <w:rFonts w:ascii="Arial" w:hAnsi="Arial" w:cs="Arial"/>
          <w:sz w:val="24"/>
          <w:szCs w:val="24"/>
          <w:lang w:val="de-DE"/>
        </w:rPr>
      </w:pPr>
    </w:p>
    <w:tbl>
      <w:tblPr>
        <w:tblW w:w="5920" w:type="dxa"/>
        <w:tblLook w:val="04A0" w:firstRow="1" w:lastRow="0" w:firstColumn="1" w:lastColumn="0" w:noHBand="0" w:noVBand="1"/>
      </w:tblPr>
      <w:tblGrid>
        <w:gridCol w:w="1350"/>
        <w:gridCol w:w="3720"/>
        <w:gridCol w:w="960"/>
      </w:tblGrid>
      <w:tr w:rsidR="001A51A6" w:rsidRPr="00565DBE" w14:paraId="19012313" w14:textId="77777777" w:rsidTr="00DF7E2B">
        <w:trPr>
          <w:trHeight w:val="300"/>
        </w:trPr>
        <w:tc>
          <w:tcPr>
            <w:tcW w:w="1240" w:type="dxa"/>
            <w:tcBorders>
              <w:top w:val="nil"/>
              <w:left w:val="nil"/>
              <w:bottom w:val="nil"/>
              <w:right w:val="nil"/>
            </w:tcBorders>
            <w:noWrap/>
            <w:vAlign w:val="bottom"/>
            <w:hideMark/>
          </w:tcPr>
          <w:p w14:paraId="75CEF3F5"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Sequence</w:t>
            </w:r>
          </w:p>
        </w:tc>
        <w:tc>
          <w:tcPr>
            <w:tcW w:w="3720" w:type="dxa"/>
            <w:tcBorders>
              <w:top w:val="nil"/>
              <w:left w:val="nil"/>
              <w:bottom w:val="nil"/>
              <w:right w:val="nil"/>
            </w:tcBorders>
            <w:noWrap/>
            <w:vAlign w:val="bottom"/>
            <w:hideMark/>
          </w:tcPr>
          <w:p w14:paraId="1F71F212"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Game</w:t>
            </w:r>
          </w:p>
        </w:tc>
        <w:tc>
          <w:tcPr>
            <w:tcW w:w="960" w:type="dxa"/>
            <w:tcBorders>
              <w:top w:val="nil"/>
              <w:left w:val="nil"/>
              <w:bottom w:val="nil"/>
              <w:right w:val="nil"/>
            </w:tcBorders>
            <w:noWrap/>
            <w:vAlign w:val="bottom"/>
            <w:hideMark/>
          </w:tcPr>
          <w:p w14:paraId="71605DF3"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w:t>
            </w:r>
          </w:p>
        </w:tc>
      </w:tr>
      <w:tr w:rsidR="001A51A6" w:rsidRPr="00565DBE" w14:paraId="0F4D954F" w14:textId="77777777" w:rsidTr="00DF7E2B">
        <w:trPr>
          <w:trHeight w:val="330"/>
        </w:trPr>
        <w:tc>
          <w:tcPr>
            <w:tcW w:w="1240" w:type="dxa"/>
            <w:tcBorders>
              <w:top w:val="single" w:sz="4" w:space="0" w:color="auto"/>
              <w:left w:val="single" w:sz="4" w:space="0" w:color="auto"/>
              <w:bottom w:val="single" w:sz="4" w:space="0" w:color="auto"/>
              <w:right w:val="single" w:sz="4" w:space="0" w:color="auto"/>
            </w:tcBorders>
            <w:noWrap/>
            <w:vAlign w:val="bottom"/>
            <w:hideMark/>
          </w:tcPr>
          <w:p w14:paraId="5BAB43AD"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1</w:t>
            </w:r>
            <w:r w:rsidRPr="00565DBE">
              <w:rPr>
                <w:rFonts w:ascii="Arial" w:eastAsia="Times New Roman" w:hAnsi="Arial" w:cs="Arial"/>
                <w:color w:val="000000"/>
                <w:kern w:val="0"/>
                <w:sz w:val="24"/>
                <w:szCs w:val="24"/>
                <w:vertAlign w:val="superscript"/>
              </w:rPr>
              <w:t>st</w:t>
            </w:r>
            <w:r w:rsidRPr="00565DBE">
              <w:rPr>
                <w:rFonts w:ascii="Arial" w:eastAsia="Times New Roman" w:hAnsi="Arial" w:cs="Arial"/>
                <w:color w:val="000000"/>
                <w:kern w:val="0"/>
                <w:sz w:val="24"/>
                <w:szCs w:val="24"/>
              </w:rPr>
              <w:t xml:space="preserve"> Leg </w:t>
            </w:r>
          </w:p>
        </w:tc>
        <w:tc>
          <w:tcPr>
            <w:tcW w:w="3720" w:type="dxa"/>
            <w:tcBorders>
              <w:top w:val="single" w:sz="4" w:space="0" w:color="auto"/>
              <w:left w:val="nil"/>
              <w:bottom w:val="single" w:sz="4" w:space="0" w:color="auto"/>
              <w:right w:val="single" w:sz="4" w:space="0" w:color="auto"/>
            </w:tcBorders>
            <w:noWrap/>
            <w:vAlign w:val="bottom"/>
            <w:hideMark/>
          </w:tcPr>
          <w:p w14:paraId="54503164" w14:textId="2ACCBB94" w:rsidR="001A51A6" w:rsidRPr="00434CBB" w:rsidRDefault="00434CBB"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Cricket</w:t>
            </w:r>
          </w:p>
        </w:tc>
        <w:tc>
          <w:tcPr>
            <w:tcW w:w="960" w:type="dxa"/>
            <w:tcBorders>
              <w:top w:val="single" w:sz="4" w:space="0" w:color="auto"/>
              <w:left w:val="nil"/>
              <w:bottom w:val="single" w:sz="4" w:space="0" w:color="auto"/>
              <w:right w:val="single" w:sz="4" w:space="0" w:color="auto"/>
            </w:tcBorders>
            <w:noWrap/>
            <w:vAlign w:val="bottom"/>
            <w:hideMark/>
          </w:tcPr>
          <w:p w14:paraId="2383B899" w14:textId="1AE35452" w:rsidR="001A51A6" w:rsidRPr="00434CBB"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434CBB">
              <w:rPr>
                <w:rFonts w:ascii="Arial" w:eastAsia="PMingLiU" w:hAnsi="Arial" w:cs="Arial" w:hint="eastAsia"/>
                <w:color w:val="000000"/>
                <w:kern w:val="0"/>
                <w:sz w:val="24"/>
                <w:szCs w:val="24"/>
                <w:lang w:val="en-HK" w:eastAsia="zh-TW"/>
              </w:rPr>
              <w:t>10</w:t>
            </w:r>
          </w:p>
        </w:tc>
      </w:tr>
      <w:tr w:rsidR="001A51A6" w:rsidRPr="00565DBE" w14:paraId="1E86570F"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2E65B55E"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2</w:t>
            </w:r>
            <w:r w:rsidRPr="00565DBE">
              <w:rPr>
                <w:rFonts w:ascii="Arial" w:eastAsia="Times New Roman" w:hAnsi="Arial" w:cs="Arial"/>
                <w:color w:val="000000"/>
                <w:kern w:val="0"/>
                <w:sz w:val="24"/>
                <w:szCs w:val="24"/>
                <w:vertAlign w:val="superscript"/>
              </w:rPr>
              <w:t>nd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0EEB9D6F" w14:textId="2F0D588A" w:rsidR="001A51A6" w:rsidRPr="00434CBB" w:rsidRDefault="00434CBB"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501</w:t>
            </w:r>
          </w:p>
        </w:tc>
        <w:tc>
          <w:tcPr>
            <w:tcW w:w="960" w:type="dxa"/>
            <w:tcBorders>
              <w:top w:val="nil"/>
              <w:left w:val="nil"/>
              <w:bottom w:val="single" w:sz="4" w:space="0" w:color="auto"/>
              <w:right w:val="single" w:sz="4" w:space="0" w:color="auto"/>
            </w:tcBorders>
            <w:noWrap/>
            <w:vAlign w:val="bottom"/>
            <w:hideMark/>
          </w:tcPr>
          <w:p w14:paraId="00036D57" w14:textId="44B099FD" w:rsidR="001A51A6" w:rsidRPr="00434CBB"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434CBB">
              <w:rPr>
                <w:rFonts w:ascii="Arial" w:eastAsia="PMingLiU" w:hAnsi="Arial" w:cs="Arial" w:hint="eastAsia"/>
                <w:color w:val="000000"/>
                <w:kern w:val="0"/>
                <w:sz w:val="24"/>
                <w:szCs w:val="24"/>
                <w:lang w:val="en-HK" w:eastAsia="zh-TW"/>
              </w:rPr>
              <w:t>02</w:t>
            </w:r>
          </w:p>
        </w:tc>
      </w:tr>
      <w:tr w:rsidR="001A51A6" w:rsidRPr="00565DBE" w14:paraId="2DAD496E"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22C6939F"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3</w:t>
            </w:r>
            <w:r w:rsidRPr="00565DBE">
              <w:rPr>
                <w:rFonts w:ascii="Arial" w:eastAsia="Times New Roman" w:hAnsi="Arial" w:cs="Arial"/>
                <w:color w:val="000000"/>
                <w:kern w:val="0"/>
                <w:sz w:val="24"/>
                <w:szCs w:val="24"/>
                <w:vertAlign w:val="superscript"/>
              </w:rPr>
              <w:t>rd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371A12C4"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Cricket</w:t>
            </w:r>
          </w:p>
        </w:tc>
        <w:tc>
          <w:tcPr>
            <w:tcW w:w="960" w:type="dxa"/>
            <w:tcBorders>
              <w:top w:val="nil"/>
              <w:left w:val="nil"/>
              <w:bottom w:val="single" w:sz="4" w:space="0" w:color="auto"/>
              <w:right w:val="single" w:sz="4" w:space="0" w:color="auto"/>
            </w:tcBorders>
            <w:noWrap/>
            <w:vAlign w:val="bottom"/>
            <w:hideMark/>
          </w:tcPr>
          <w:p w14:paraId="7E4EBCC8"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G10</w:t>
            </w:r>
          </w:p>
        </w:tc>
      </w:tr>
    </w:tbl>
    <w:p w14:paraId="15BC85E9" w14:textId="77777777" w:rsidR="003C4777" w:rsidRPr="00563A75" w:rsidRDefault="003C4777" w:rsidP="001A51A6">
      <w:pPr>
        <w:shd w:val="clear" w:color="auto" w:fill="FFFFFF"/>
        <w:spacing w:line="276" w:lineRule="auto"/>
        <w:rPr>
          <w:rFonts w:ascii="Arial" w:hAnsi="Arial" w:cs="Arial"/>
          <w:b/>
          <w:bCs/>
          <w:sz w:val="24"/>
          <w:szCs w:val="24"/>
        </w:rPr>
      </w:pPr>
    </w:p>
    <w:p w14:paraId="48DF7224" w14:textId="6BCAA0F2" w:rsidR="003C4777" w:rsidRPr="003C4777" w:rsidRDefault="003C4777" w:rsidP="003C4777">
      <w:pPr>
        <w:shd w:val="clear" w:color="auto" w:fill="FFFFFF"/>
        <w:spacing w:line="276" w:lineRule="auto"/>
        <w:rPr>
          <w:rFonts w:ascii="Arial" w:hAnsi="Arial" w:cs="Arial"/>
          <w:b/>
          <w:bCs/>
          <w:sz w:val="22"/>
          <w:lang w:val="de-DE"/>
        </w:rPr>
      </w:pPr>
      <w:r>
        <w:rPr>
          <w:rFonts w:ascii="Arial" w:hAnsi="Arial" w:cs="Arial"/>
          <w:b/>
          <w:bCs/>
          <w:sz w:val="22"/>
          <w:lang w:val="de-DE"/>
        </w:rPr>
        <w:t>G</w:t>
      </w:r>
      <w:r w:rsidRPr="003C4777">
        <w:rPr>
          <w:rFonts w:ascii="Arial" w:hAnsi="Arial" w:cs="Arial"/>
          <w:b/>
          <w:bCs/>
          <w:sz w:val="22"/>
          <w:lang w:val="de-DE"/>
        </w:rPr>
        <w:t>44: 5 Legs Medley 1</w:t>
      </w:r>
    </w:p>
    <w:p w14:paraId="61F578AC"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Dieses Spiel ist eine Kombination aus 5 Spielen, die fortlaufend gespielt werden.</w:t>
      </w:r>
    </w:p>
    <w:p w14:paraId="6A943097" w14:textId="212344D7" w:rsidR="001A51A6"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Der Spieler, der 3 oder mehr der 5 Spiele gewinnt, ist der Sieger dieses Legs-Medley-Spiels.</w:t>
      </w:r>
    </w:p>
    <w:tbl>
      <w:tblPr>
        <w:tblW w:w="5920" w:type="dxa"/>
        <w:tblLook w:val="04A0" w:firstRow="1" w:lastRow="0" w:firstColumn="1" w:lastColumn="0" w:noHBand="0" w:noVBand="1"/>
      </w:tblPr>
      <w:tblGrid>
        <w:gridCol w:w="1350"/>
        <w:gridCol w:w="3720"/>
        <w:gridCol w:w="960"/>
      </w:tblGrid>
      <w:tr w:rsidR="001A51A6" w:rsidRPr="00565DBE" w14:paraId="02634594" w14:textId="77777777" w:rsidTr="00DF7E2B">
        <w:trPr>
          <w:trHeight w:val="300"/>
        </w:trPr>
        <w:tc>
          <w:tcPr>
            <w:tcW w:w="1240" w:type="dxa"/>
            <w:tcBorders>
              <w:top w:val="nil"/>
              <w:left w:val="nil"/>
              <w:bottom w:val="nil"/>
              <w:right w:val="nil"/>
            </w:tcBorders>
            <w:noWrap/>
            <w:vAlign w:val="bottom"/>
            <w:hideMark/>
          </w:tcPr>
          <w:p w14:paraId="5218F82E"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lastRenderedPageBreak/>
              <w:t>Sequence</w:t>
            </w:r>
          </w:p>
        </w:tc>
        <w:tc>
          <w:tcPr>
            <w:tcW w:w="3720" w:type="dxa"/>
            <w:tcBorders>
              <w:top w:val="nil"/>
              <w:left w:val="nil"/>
              <w:bottom w:val="nil"/>
              <w:right w:val="nil"/>
            </w:tcBorders>
            <w:noWrap/>
            <w:vAlign w:val="bottom"/>
            <w:hideMark/>
          </w:tcPr>
          <w:p w14:paraId="22F5E90F"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Game</w:t>
            </w:r>
          </w:p>
        </w:tc>
        <w:tc>
          <w:tcPr>
            <w:tcW w:w="960" w:type="dxa"/>
            <w:tcBorders>
              <w:top w:val="nil"/>
              <w:left w:val="nil"/>
              <w:bottom w:val="nil"/>
              <w:right w:val="nil"/>
            </w:tcBorders>
            <w:noWrap/>
            <w:vAlign w:val="bottom"/>
            <w:hideMark/>
          </w:tcPr>
          <w:p w14:paraId="4EFAB0F3"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w:t>
            </w:r>
          </w:p>
        </w:tc>
      </w:tr>
      <w:tr w:rsidR="001A51A6" w:rsidRPr="00565DBE" w14:paraId="6BE06A76" w14:textId="77777777" w:rsidTr="00DF7E2B">
        <w:trPr>
          <w:trHeight w:val="330"/>
        </w:trPr>
        <w:tc>
          <w:tcPr>
            <w:tcW w:w="1240" w:type="dxa"/>
            <w:tcBorders>
              <w:top w:val="single" w:sz="4" w:space="0" w:color="auto"/>
              <w:left w:val="single" w:sz="4" w:space="0" w:color="auto"/>
              <w:bottom w:val="single" w:sz="4" w:space="0" w:color="auto"/>
              <w:right w:val="single" w:sz="4" w:space="0" w:color="auto"/>
            </w:tcBorders>
            <w:noWrap/>
            <w:vAlign w:val="bottom"/>
            <w:hideMark/>
          </w:tcPr>
          <w:p w14:paraId="3570F670"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1</w:t>
            </w:r>
            <w:r w:rsidRPr="00565DBE">
              <w:rPr>
                <w:rFonts w:ascii="Arial" w:eastAsia="Times New Roman" w:hAnsi="Arial" w:cs="Arial"/>
                <w:color w:val="000000"/>
                <w:kern w:val="0"/>
                <w:sz w:val="24"/>
                <w:szCs w:val="24"/>
                <w:vertAlign w:val="superscript"/>
              </w:rPr>
              <w:t>st</w:t>
            </w:r>
            <w:r w:rsidRPr="00565DBE">
              <w:rPr>
                <w:rFonts w:ascii="Arial" w:eastAsia="Times New Roman" w:hAnsi="Arial" w:cs="Arial"/>
                <w:color w:val="000000"/>
                <w:kern w:val="0"/>
                <w:sz w:val="24"/>
                <w:szCs w:val="24"/>
              </w:rPr>
              <w:t xml:space="preserve"> Leg </w:t>
            </w:r>
          </w:p>
        </w:tc>
        <w:tc>
          <w:tcPr>
            <w:tcW w:w="3720" w:type="dxa"/>
            <w:tcBorders>
              <w:top w:val="single" w:sz="4" w:space="0" w:color="auto"/>
              <w:left w:val="nil"/>
              <w:bottom w:val="single" w:sz="4" w:space="0" w:color="auto"/>
              <w:right w:val="single" w:sz="4" w:space="0" w:color="auto"/>
            </w:tcBorders>
            <w:noWrap/>
            <w:vAlign w:val="bottom"/>
            <w:hideMark/>
          </w:tcPr>
          <w:p w14:paraId="49AAFEF5"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301</w:t>
            </w:r>
          </w:p>
        </w:tc>
        <w:tc>
          <w:tcPr>
            <w:tcW w:w="960" w:type="dxa"/>
            <w:tcBorders>
              <w:top w:val="single" w:sz="4" w:space="0" w:color="auto"/>
              <w:left w:val="nil"/>
              <w:bottom w:val="single" w:sz="4" w:space="0" w:color="auto"/>
              <w:right w:val="single" w:sz="4" w:space="0" w:color="auto"/>
            </w:tcBorders>
            <w:noWrap/>
            <w:vAlign w:val="bottom"/>
            <w:hideMark/>
          </w:tcPr>
          <w:p w14:paraId="4003C66F"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G01</w:t>
            </w:r>
          </w:p>
        </w:tc>
      </w:tr>
      <w:tr w:rsidR="001A51A6" w:rsidRPr="00565DBE" w14:paraId="3E921265"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1B611E6A"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2</w:t>
            </w:r>
            <w:r w:rsidRPr="00565DBE">
              <w:rPr>
                <w:rFonts w:ascii="Arial" w:eastAsia="Times New Roman" w:hAnsi="Arial" w:cs="Arial"/>
                <w:color w:val="000000"/>
                <w:kern w:val="0"/>
                <w:sz w:val="24"/>
                <w:szCs w:val="24"/>
                <w:vertAlign w:val="superscript"/>
              </w:rPr>
              <w:t>nd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77D8918F" w14:textId="791D34C0" w:rsidR="001A51A6" w:rsidRPr="00B368DD" w:rsidRDefault="00B368DD"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501</w:t>
            </w:r>
          </w:p>
        </w:tc>
        <w:tc>
          <w:tcPr>
            <w:tcW w:w="960" w:type="dxa"/>
            <w:tcBorders>
              <w:top w:val="nil"/>
              <w:left w:val="nil"/>
              <w:bottom w:val="single" w:sz="4" w:space="0" w:color="auto"/>
              <w:right w:val="single" w:sz="4" w:space="0" w:color="auto"/>
            </w:tcBorders>
            <w:noWrap/>
            <w:vAlign w:val="bottom"/>
            <w:hideMark/>
          </w:tcPr>
          <w:p w14:paraId="4A551EF9" w14:textId="13519236" w:rsidR="001A51A6" w:rsidRPr="00B368DD"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B368DD">
              <w:rPr>
                <w:rFonts w:ascii="Arial" w:eastAsia="PMingLiU" w:hAnsi="Arial" w:cs="Arial" w:hint="eastAsia"/>
                <w:color w:val="000000"/>
                <w:kern w:val="0"/>
                <w:sz w:val="24"/>
                <w:szCs w:val="24"/>
                <w:lang w:val="en-HK" w:eastAsia="zh-TW"/>
              </w:rPr>
              <w:t>02</w:t>
            </w:r>
          </w:p>
        </w:tc>
      </w:tr>
      <w:tr w:rsidR="001A51A6" w:rsidRPr="00565DBE" w14:paraId="0339BF15"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04D881AA"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3</w:t>
            </w:r>
            <w:r w:rsidRPr="00565DBE">
              <w:rPr>
                <w:rFonts w:ascii="Arial" w:eastAsia="Times New Roman" w:hAnsi="Arial" w:cs="Arial"/>
                <w:color w:val="000000"/>
                <w:kern w:val="0"/>
                <w:sz w:val="24"/>
                <w:szCs w:val="24"/>
                <w:vertAlign w:val="superscript"/>
              </w:rPr>
              <w:t>rd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00F3097D" w14:textId="42AD611A" w:rsidR="001A51A6" w:rsidRPr="00B368DD" w:rsidRDefault="00B368DD"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Cricket</w:t>
            </w:r>
          </w:p>
        </w:tc>
        <w:tc>
          <w:tcPr>
            <w:tcW w:w="960" w:type="dxa"/>
            <w:tcBorders>
              <w:top w:val="nil"/>
              <w:left w:val="nil"/>
              <w:bottom w:val="single" w:sz="4" w:space="0" w:color="auto"/>
              <w:right w:val="single" w:sz="4" w:space="0" w:color="auto"/>
            </w:tcBorders>
            <w:noWrap/>
            <w:vAlign w:val="bottom"/>
            <w:hideMark/>
          </w:tcPr>
          <w:p w14:paraId="06BFB2C4" w14:textId="67FFE996" w:rsidR="001A51A6" w:rsidRPr="00B368DD"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B368DD">
              <w:rPr>
                <w:rFonts w:ascii="Arial" w:eastAsia="PMingLiU" w:hAnsi="Arial" w:cs="Arial" w:hint="eastAsia"/>
                <w:color w:val="000000"/>
                <w:kern w:val="0"/>
                <w:sz w:val="24"/>
                <w:szCs w:val="24"/>
                <w:lang w:val="en-HK" w:eastAsia="zh-TW"/>
              </w:rPr>
              <w:t>10</w:t>
            </w:r>
          </w:p>
        </w:tc>
      </w:tr>
      <w:tr w:rsidR="001A51A6" w:rsidRPr="00565DBE" w14:paraId="4BEF660C"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5964383F"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4</w:t>
            </w:r>
            <w:r w:rsidRPr="00565DBE">
              <w:rPr>
                <w:rFonts w:ascii="Arial" w:eastAsia="Times New Roman" w:hAnsi="Arial" w:cs="Arial"/>
                <w:color w:val="000000"/>
                <w:kern w:val="0"/>
                <w:sz w:val="24"/>
                <w:szCs w:val="24"/>
                <w:vertAlign w:val="superscript"/>
              </w:rPr>
              <w:t>th</w:t>
            </w:r>
            <w:r w:rsidRPr="00565DBE">
              <w:rPr>
                <w:rFonts w:ascii="Arial" w:eastAsia="Times New Roman" w:hAnsi="Arial" w:cs="Arial"/>
                <w:color w:val="000000"/>
                <w:kern w:val="0"/>
                <w:sz w:val="24"/>
                <w:szCs w:val="24"/>
              </w:rPr>
              <w:t xml:space="preserve"> Leg</w:t>
            </w:r>
          </w:p>
        </w:tc>
        <w:tc>
          <w:tcPr>
            <w:tcW w:w="3720" w:type="dxa"/>
            <w:tcBorders>
              <w:top w:val="nil"/>
              <w:left w:val="nil"/>
              <w:bottom w:val="single" w:sz="4" w:space="0" w:color="auto"/>
              <w:right w:val="single" w:sz="4" w:space="0" w:color="auto"/>
            </w:tcBorders>
            <w:noWrap/>
            <w:vAlign w:val="bottom"/>
            <w:hideMark/>
          </w:tcPr>
          <w:p w14:paraId="74CEA024"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501</w:t>
            </w:r>
          </w:p>
        </w:tc>
        <w:tc>
          <w:tcPr>
            <w:tcW w:w="960" w:type="dxa"/>
            <w:tcBorders>
              <w:top w:val="nil"/>
              <w:left w:val="nil"/>
              <w:bottom w:val="single" w:sz="4" w:space="0" w:color="auto"/>
              <w:right w:val="single" w:sz="4" w:space="0" w:color="auto"/>
            </w:tcBorders>
            <w:noWrap/>
            <w:vAlign w:val="bottom"/>
            <w:hideMark/>
          </w:tcPr>
          <w:p w14:paraId="35E276AC"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G02</w:t>
            </w:r>
          </w:p>
        </w:tc>
      </w:tr>
      <w:tr w:rsidR="001A51A6" w:rsidRPr="00565DBE" w14:paraId="52FD41E7"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3A2AB1BA"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5</w:t>
            </w:r>
            <w:r w:rsidRPr="00565DBE">
              <w:rPr>
                <w:rFonts w:ascii="Arial" w:eastAsia="Times New Roman" w:hAnsi="Arial" w:cs="Arial"/>
                <w:color w:val="000000"/>
                <w:kern w:val="0"/>
                <w:sz w:val="24"/>
                <w:szCs w:val="24"/>
                <w:vertAlign w:val="superscript"/>
              </w:rPr>
              <w:t>th</w:t>
            </w:r>
            <w:r w:rsidRPr="00565DBE">
              <w:rPr>
                <w:rFonts w:ascii="Arial" w:eastAsia="Times New Roman" w:hAnsi="Arial" w:cs="Arial"/>
                <w:color w:val="000000"/>
                <w:kern w:val="0"/>
                <w:sz w:val="24"/>
                <w:szCs w:val="24"/>
              </w:rPr>
              <w:t xml:space="preserve"> Leg</w:t>
            </w:r>
          </w:p>
        </w:tc>
        <w:tc>
          <w:tcPr>
            <w:tcW w:w="3720" w:type="dxa"/>
            <w:tcBorders>
              <w:top w:val="nil"/>
              <w:left w:val="nil"/>
              <w:bottom w:val="single" w:sz="4" w:space="0" w:color="auto"/>
              <w:right w:val="single" w:sz="4" w:space="0" w:color="auto"/>
            </w:tcBorders>
            <w:noWrap/>
            <w:vAlign w:val="bottom"/>
            <w:hideMark/>
          </w:tcPr>
          <w:p w14:paraId="12F0FE78" w14:textId="69188AE3" w:rsidR="001A51A6" w:rsidRPr="00B368DD" w:rsidRDefault="00B368DD"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301</w:t>
            </w:r>
          </w:p>
        </w:tc>
        <w:tc>
          <w:tcPr>
            <w:tcW w:w="960" w:type="dxa"/>
            <w:tcBorders>
              <w:top w:val="nil"/>
              <w:left w:val="nil"/>
              <w:bottom w:val="single" w:sz="4" w:space="0" w:color="auto"/>
              <w:right w:val="single" w:sz="4" w:space="0" w:color="auto"/>
            </w:tcBorders>
            <w:noWrap/>
            <w:vAlign w:val="bottom"/>
            <w:hideMark/>
          </w:tcPr>
          <w:p w14:paraId="425F0986" w14:textId="0BB20CE1" w:rsidR="001A51A6" w:rsidRPr="00B368DD"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B368DD">
              <w:rPr>
                <w:rFonts w:ascii="Arial" w:eastAsia="PMingLiU" w:hAnsi="Arial" w:cs="Arial" w:hint="eastAsia"/>
                <w:color w:val="000000"/>
                <w:kern w:val="0"/>
                <w:sz w:val="24"/>
                <w:szCs w:val="24"/>
                <w:lang w:val="en-HK" w:eastAsia="zh-TW"/>
              </w:rPr>
              <w:t>01</w:t>
            </w:r>
          </w:p>
        </w:tc>
      </w:tr>
    </w:tbl>
    <w:p w14:paraId="58D62E28" w14:textId="77777777" w:rsidR="001A51A6" w:rsidRPr="00563A75" w:rsidRDefault="001A51A6" w:rsidP="001A51A6">
      <w:pPr>
        <w:shd w:val="clear" w:color="auto" w:fill="FFFFFF"/>
        <w:spacing w:line="276" w:lineRule="auto"/>
        <w:rPr>
          <w:rFonts w:ascii="Arial" w:hAnsi="Arial" w:cs="Arial"/>
          <w:b/>
          <w:bCs/>
          <w:sz w:val="24"/>
          <w:szCs w:val="24"/>
        </w:rPr>
      </w:pPr>
    </w:p>
    <w:p w14:paraId="2BB59C4F" w14:textId="77777777" w:rsidR="001A51A6" w:rsidRPr="00563A75" w:rsidRDefault="001A51A6" w:rsidP="001A51A6">
      <w:pPr>
        <w:shd w:val="clear" w:color="auto" w:fill="FFFFFF"/>
        <w:spacing w:line="276" w:lineRule="auto"/>
        <w:rPr>
          <w:rFonts w:ascii="Arial" w:hAnsi="Arial" w:cs="Arial"/>
          <w:b/>
          <w:bCs/>
          <w:sz w:val="24"/>
          <w:szCs w:val="24"/>
        </w:rPr>
      </w:pPr>
    </w:p>
    <w:p w14:paraId="62188AD5" w14:textId="070C73F0" w:rsidR="003C4777" w:rsidRPr="003C4777" w:rsidRDefault="003C4777" w:rsidP="003C4777">
      <w:pPr>
        <w:shd w:val="clear" w:color="auto" w:fill="FFFFFF"/>
        <w:spacing w:line="276" w:lineRule="auto"/>
        <w:rPr>
          <w:rFonts w:ascii="Arial" w:hAnsi="Arial" w:cs="Arial"/>
          <w:b/>
          <w:bCs/>
          <w:sz w:val="22"/>
          <w:lang w:val="nl-NL"/>
        </w:rPr>
      </w:pPr>
      <w:r w:rsidRPr="003C4777">
        <w:rPr>
          <w:rFonts w:ascii="Arial" w:hAnsi="Arial" w:cs="Arial"/>
          <w:b/>
          <w:bCs/>
          <w:sz w:val="22"/>
          <w:lang w:val="nl-NL"/>
        </w:rPr>
        <w:t>G</w:t>
      </w:r>
      <w:r w:rsidRPr="003C4777">
        <w:rPr>
          <w:rFonts w:ascii="Arial" w:hAnsi="Arial" w:cs="Arial"/>
          <w:b/>
          <w:bCs/>
          <w:sz w:val="22"/>
          <w:lang w:val="nl-NL"/>
        </w:rPr>
        <w:t xml:space="preserve">45: 5 </w:t>
      </w:r>
      <w:proofErr w:type="spellStart"/>
      <w:r w:rsidRPr="003C4777">
        <w:rPr>
          <w:rFonts w:ascii="Arial" w:hAnsi="Arial" w:cs="Arial"/>
          <w:b/>
          <w:bCs/>
          <w:sz w:val="22"/>
          <w:lang w:val="nl-NL"/>
        </w:rPr>
        <w:t>Legs</w:t>
      </w:r>
      <w:proofErr w:type="spellEnd"/>
      <w:r w:rsidRPr="003C4777">
        <w:rPr>
          <w:rFonts w:ascii="Arial" w:hAnsi="Arial" w:cs="Arial"/>
          <w:b/>
          <w:bCs/>
          <w:sz w:val="22"/>
          <w:lang w:val="nl-NL"/>
        </w:rPr>
        <w:t xml:space="preserve"> Medley 2</w:t>
      </w:r>
    </w:p>
    <w:p w14:paraId="629306FC" w14:textId="77777777" w:rsidR="003C4777" w:rsidRPr="003C4777" w:rsidRDefault="003C4777" w:rsidP="003C4777">
      <w:pPr>
        <w:shd w:val="clear" w:color="auto" w:fill="FFFFFF"/>
        <w:spacing w:line="276" w:lineRule="auto"/>
        <w:rPr>
          <w:rFonts w:ascii="Arial" w:hAnsi="Arial" w:cs="Arial"/>
          <w:sz w:val="22"/>
          <w:lang w:val="de-DE"/>
        </w:rPr>
      </w:pPr>
      <w:r w:rsidRPr="003C4777">
        <w:rPr>
          <w:rFonts w:ascii="Arial" w:hAnsi="Arial" w:cs="Arial"/>
          <w:sz w:val="22"/>
          <w:lang w:val="de-DE"/>
        </w:rPr>
        <w:t>Dieses Medley ist eine Kombination aus 5 Spielen, die fortlaufend gespielt werden.</w:t>
      </w:r>
      <w:r w:rsidRPr="003C4777">
        <w:rPr>
          <w:rFonts w:ascii="Arial" w:hAnsi="Arial" w:cs="Arial"/>
          <w:sz w:val="22"/>
          <w:lang w:val="de-DE"/>
        </w:rPr>
        <w:br/>
        <w:t>Der Spieler, der 3 oder mehr der 5 Spiele gewinnt, ist der Sieger dieses Legs-Medley-Spiels.</w:t>
      </w:r>
    </w:p>
    <w:p w14:paraId="10151DC3" w14:textId="77777777" w:rsidR="001A51A6" w:rsidRPr="003C4777" w:rsidRDefault="001A51A6" w:rsidP="001A51A6">
      <w:pPr>
        <w:shd w:val="clear" w:color="auto" w:fill="FFFFFF"/>
        <w:spacing w:line="276" w:lineRule="auto"/>
        <w:rPr>
          <w:rFonts w:ascii="Arial" w:hAnsi="Arial" w:cs="Arial"/>
          <w:sz w:val="24"/>
          <w:szCs w:val="24"/>
          <w:lang w:val="de-DE"/>
        </w:rPr>
      </w:pPr>
    </w:p>
    <w:tbl>
      <w:tblPr>
        <w:tblW w:w="5920" w:type="dxa"/>
        <w:tblLook w:val="04A0" w:firstRow="1" w:lastRow="0" w:firstColumn="1" w:lastColumn="0" w:noHBand="0" w:noVBand="1"/>
      </w:tblPr>
      <w:tblGrid>
        <w:gridCol w:w="1350"/>
        <w:gridCol w:w="3720"/>
        <w:gridCol w:w="960"/>
      </w:tblGrid>
      <w:tr w:rsidR="001A51A6" w:rsidRPr="00565DBE" w14:paraId="1745AF7A" w14:textId="77777777" w:rsidTr="00DF7E2B">
        <w:trPr>
          <w:trHeight w:val="300"/>
        </w:trPr>
        <w:tc>
          <w:tcPr>
            <w:tcW w:w="1240" w:type="dxa"/>
            <w:tcBorders>
              <w:top w:val="nil"/>
              <w:left w:val="nil"/>
              <w:bottom w:val="nil"/>
              <w:right w:val="nil"/>
            </w:tcBorders>
            <w:noWrap/>
            <w:vAlign w:val="bottom"/>
            <w:hideMark/>
          </w:tcPr>
          <w:p w14:paraId="15238D72"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Sequence</w:t>
            </w:r>
          </w:p>
        </w:tc>
        <w:tc>
          <w:tcPr>
            <w:tcW w:w="3720" w:type="dxa"/>
            <w:tcBorders>
              <w:top w:val="nil"/>
              <w:left w:val="nil"/>
              <w:bottom w:val="nil"/>
              <w:right w:val="nil"/>
            </w:tcBorders>
            <w:noWrap/>
            <w:vAlign w:val="bottom"/>
            <w:hideMark/>
          </w:tcPr>
          <w:p w14:paraId="0FF60C75"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Game</w:t>
            </w:r>
          </w:p>
        </w:tc>
        <w:tc>
          <w:tcPr>
            <w:tcW w:w="960" w:type="dxa"/>
            <w:tcBorders>
              <w:top w:val="nil"/>
              <w:left w:val="nil"/>
              <w:bottom w:val="nil"/>
              <w:right w:val="nil"/>
            </w:tcBorders>
            <w:noWrap/>
            <w:vAlign w:val="bottom"/>
            <w:hideMark/>
          </w:tcPr>
          <w:p w14:paraId="6D48A743" w14:textId="77777777" w:rsidR="001A51A6" w:rsidRPr="00565DBE" w:rsidRDefault="001A51A6" w:rsidP="00DF7E2B">
            <w:pPr>
              <w:widowControl/>
              <w:jc w:val="center"/>
              <w:rPr>
                <w:rFonts w:ascii="Arial" w:eastAsia="Times New Roman" w:hAnsi="Arial" w:cs="Arial"/>
                <w:b/>
                <w:bCs/>
                <w:color w:val="000000"/>
                <w:kern w:val="0"/>
                <w:sz w:val="24"/>
                <w:szCs w:val="24"/>
                <w:lang w:val="en-HK"/>
              </w:rPr>
            </w:pPr>
            <w:r w:rsidRPr="00565DBE">
              <w:rPr>
                <w:rFonts w:ascii="Arial" w:eastAsia="Times New Roman" w:hAnsi="Arial" w:cs="Arial"/>
                <w:b/>
                <w:bCs/>
                <w:color w:val="000000"/>
                <w:kern w:val="0"/>
                <w:sz w:val="24"/>
                <w:szCs w:val="24"/>
                <w:lang w:val="en-HK"/>
              </w:rPr>
              <w:t>#</w:t>
            </w:r>
          </w:p>
        </w:tc>
      </w:tr>
      <w:tr w:rsidR="001A51A6" w:rsidRPr="00565DBE" w14:paraId="18DCEDB3" w14:textId="77777777" w:rsidTr="00DF7E2B">
        <w:trPr>
          <w:trHeight w:val="330"/>
        </w:trPr>
        <w:tc>
          <w:tcPr>
            <w:tcW w:w="1240" w:type="dxa"/>
            <w:tcBorders>
              <w:top w:val="single" w:sz="4" w:space="0" w:color="auto"/>
              <w:left w:val="single" w:sz="4" w:space="0" w:color="auto"/>
              <w:bottom w:val="single" w:sz="4" w:space="0" w:color="auto"/>
              <w:right w:val="single" w:sz="4" w:space="0" w:color="auto"/>
            </w:tcBorders>
            <w:noWrap/>
            <w:vAlign w:val="bottom"/>
            <w:hideMark/>
          </w:tcPr>
          <w:p w14:paraId="676991CB"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1</w:t>
            </w:r>
            <w:r w:rsidRPr="00565DBE">
              <w:rPr>
                <w:rFonts w:ascii="Arial" w:eastAsia="Times New Roman" w:hAnsi="Arial" w:cs="Arial"/>
                <w:color w:val="000000"/>
                <w:kern w:val="0"/>
                <w:sz w:val="24"/>
                <w:szCs w:val="24"/>
                <w:vertAlign w:val="superscript"/>
              </w:rPr>
              <w:t>st</w:t>
            </w:r>
            <w:r w:rsidRPr="00565DBE">
              <w:rPr>
                <w:rFonts w:ascii="Arial" w:eastAsia="Times New Roman" w:hAnsi="Arial" w:cs="Arial"/>
                <w:color w:val="000000"/>
                <w:kern w:val="0"/>
                <w:sz w:val="24"/>
                <w:szCs w:val="24"/>
              </w:rPr>
              <w:t xml:space="preserve"> Leg </w:t>
            </w:r>
          </w:p>
        </w:tc>
        <w:tc>
          <w:tcPr>
            <w:tcW w:w="3720" w:type="dxa"/>
            <w:tcBorders>
              <w:top w:val="single" w:sz="4" w:space="0" w:color="auto"/>
              <w:left w:val="nil"/>
              <w:bottom w:val="single" w:sz="4" w:space="0" w:color="auto"/>
              <w:right w:val="single" w:sz="4" w:space="0" w:color="auto"/>
            </w:tcBorders>
            <w:noWrap/>
            <w:vAlign w:val="bottom"/>
            <w:hideMark/>
          </w:tcPr>
          <w:p w14:paraId="580AF49B"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501</w:t>
            </w:r>
          </w:p>
        </w:tc>
        <w:tc>
          <w:tcPr>
            <w:tcW w:w="960" w:type="dxa"/>
            <w:tcBorders>
              <w:top w:val="single" w:sz="4" w:space="0" w:color="auto"/>
              <w:left w:val="nil"/>
              <w:bottom w:val="single" w:sz="4" w:space="0" w:color="auto"/>
              <w:right w:val="single" w:sz="4" w:space="0" w:color="auto"/>
            </w:tcBorders>
            <w:noWrap/>
            <w:vAlign w:val="bottom"/>
            <w:hideMark/>
          </w:tcPr>
          <w:p w14:paraId="3756D2AC"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lang w:val="en-HK"/>
              </w:rPr>
              <w:t>G02</w:t>
            </w:r>
          </w:p>
        </w:tc>
      </w:tr>
      <w:tr w:rsidR="001A51A6" w:rsidRPr="00565DBE" w14:paraId="35229CCF"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6E979E01"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2</w:t>
            </w:r>
            <w:r w:rsidRPr="00565DBE">
              <w:rPr>
                <w:rFonts w:ascii="Arial" w:eastAsia="Times New Roman" w:hAnsi="Arial" w:cs="Arial"/>
                <w:color w:val="000000"/>
                <w:kern w:val="0"/>
                <w:sz w:val="24"/>
                <w:szCs w:val="24"/>
                <w:vertAlign w:val="superscript"/>
              </w:rPr>
              <w:t>nd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49956C1F" w14:textId="5B52F432" w:rsidR="001A51A6" w:rsidRPr="00EB161F" w:rsidRDefault="00EB161F"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Cricket</w:t>
            </w:r>
          </w:p>
        </w:tc>
        <w:tc>
          <w:tcPr>
            <w:tcW w:w="960" w:type="dxa"/>
            <w:tcBorders>
              <w:top w:val="nil"/>
              <w:left w:val="nil"/>
              <w:bottom w:val="single" w:sz="4" w:space="0" w:color="auto"/>
              <w:right w:val="single" w:sz="4" w:space="0" w:color="auto"/>
            </w:tcBorders>
            <w:noWrap/>
            <w:vAlign w:val="bottom"/>
            <w:hideMark/>
          </w:tcPr>
          <w:p w14:paraId="0461C080" w14:textId="4E5F8030" w:rsidR="001A51A6" w:rsidRPr="00EB161F"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EB161F">
              <w:rPr>
                <w:rFonts w:ascii="Arial" w:eastAsia="PMingLiU" w:hAnsi="Arial" w:cs="Arial" w:hint="eastAsia"/>
                <w:color w:val="000000"/>
                <w:kern w:val="0"/>
                <w:sz w:val="24"/>
                <w:szCs w:val="24"/>
                <w:lang w:val="en-HK" w:eastAsia="zh-TW"/>
              </w:rPr>
              <w:t>10</w:t>
            </w:r>
          </w:p>
        </w:tc>
      </w:tr>
      <w:tr w:rsidR="001A51A6" w:rsidRPr="00565DBE" w14:paraId="53AC1556"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0BE66E6B"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3</w:t>
            </w:r>
            <w:r w:rsidRPr="00565DBE">
              <w:rPr>
                <w:rFonts w:ascii="Arial" w:eastAsia="Times New Roman" w:hAnsi="Arial" w:cs="Arial"/>
                <w:color w:val="000000"/>
                <w:kern w:val="0"/>
                <w:sz w:val="24"/>
                <w:szCs w:val="24"/>
                <w:vertAlign w:val="superscript"/>
              </w:rPr>
              <w:t>rd</w:t>
            </w:r>
            <w:r w:rsidRPr="00565DBE">
              <w:rPr>
                <w:rFonts w:ascii="Arial" w:eastAsia="Times New Roman" w:hAnsi="Arial" w:cs="Arial"/>
                <w:color w:val="000000"/>
                <w:kern w:val="0"/>
                <w:sz w:val="24"/>
                <w:szCs w:val="24"/>
              </w:rPr>
              <w:t xml:space="preserve"> Leg </w:t>
            </w:r>
          </w:p>
        </w:tc>
        <w:tc>
          <w:tcPr>
            <w:tcW w:w="3720" w:type="dxa"/>
            <w:tcBorders>
              <w:top w:val="nil"/>
              <w:left w:val="nil"/>
              <w:bottom w:val="single" w:sz="4" w:space="0" w:color="auto"/>
              <w:right w:val="single" w:sz="4" w:space="0" w:color="auto"/>
            </w:tcBorders>
            <w:noWrap/>
            <w:vAlign w:val="bottom"/>
            <w:hideMark/>
          </w:tcPr>
          <w:p w14:paraId="2226C1B6" w14:textId="456BB7DD" w:rsidR="001A51A6" w:rsidRPr="00EB161F" w:rsidRDefault="00EB161F"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701</w:t>
            </w:r>
          </w:p>
        </w:tc>
        <w:tc>
          <w:tcPr>
            <w:tcW w:w="960" w:type="dxa"/>
            <w:tcBorders>
              <w:top w:val="nil"/>
              <w:left w:val="nil"/>
              <w:bottom w:val="single" w:sz="4" w:space="0" w:color="auto"/>
              <w:right w:val="single" w:sz="4" w:space="0" w:color="auto"/>
            </w:tcBorders>
            <w:noWrap/>
            <w:vAlign w:val="bottom"/>
            <w:hideMark/>
          </w:tcPr>
          <w:p w14:paraId="43E2177E" w14:textId="37FCD298" w:rsidR="001A51A6" w:rsidRPr="00EB161F"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EB161F">
              <w:rPr>
                <w:rFonts w:ascii="Arial" w:eastAsia="PMingLiU" w:hAnsi="Arial" w:cs="Arial" w:hint="eastAsia"/>
                <w:color w:val="000000"/>
                <w:kern w:val="0"/>
                <w:sz w:val="24"/>
                <w:szCs w:val="24"/>
                <w:lang w:val="en-HK" w:eastAsia="zh-TW"/>
              </w:rPr>
              <w:t>04</w:t>
            </w:r>
          </w:p>
        </w:tc>
      </w:tr>
      <w:tr w:rsidR="001A51A6" w:rsidRPr="00565DBE" w14:paraId="165DA29B"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0BBB78E9"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4</w:t>
            </w:r>
            <w:r w:rsidRPr="00565DBE">
              <w:rPr>
                <w:rFonts w:ascii="Arial" w:eastAsia="Times New Roman" w:hAnsi="Arial" w:cs="Arial"/>
                <w:color w:val="000000"/>
                <w:kern w:val="0"/>
                <w:sz w:val="24"/>
                <w:szCs w:val="24"/>
                <w:vertAlign w:val="superscript"/>
              </w:rPr>
              <w:t>th</w:t>
            </w:r>
            <w:r w:rsidRPr="00565DBE">
              <w:rPr>
                <w:rFonts w:ascii="Arial" w:eastAsia="Times New Roman" w:hAnsi="Arial" w:cs="Arial"/>
                <w:color w:val="000000"/>
                <w:kern w:val="0"/>
                <w:sz w:val="24"/>
                <w:szCs w:val="24"/>
              </w:rPr>
              <w:t xml:space="preserve"> Leg</w:t>
            </w:r>
          </w:p>
        </w:tc>
        <w:tc>
          <w:tcPr>
            <w:tcW w:w="3720" w:type="dxa"/>
            <w:tcBorders>
              <w:top w:val="nil"/>
              <w:left w:val="nil"/>
              <w:bottom w:val="single" w:sz="4" w:space="0" w:color="auto"/>
              <w:right w:val="single" w:sz="4" w:space="0" w:color="auto"/>
            </w:tcBorders>
            <w:noWrap/>
            <w:vAlign w:val="bottom"/>
            <w:hideMark/>
          </w:tcPr>
          <w:p w14:paraId="321A2F01" w14:textId="1AD6384A" w:rsidR="001A51A6" w:rsidRPr="00EB161F" w:rsidRDefault="00EB161F"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Cricket</w:t>
            </w:r>
          </w:p>
        </w:tc>
        <w:tc>
          <w:tcPr>
            <w:tcW w:w="960" w:type="dxa"/>
            <w:tcBorders>
              <w:top w:val="nil"/>
              <w:left w:val="nil"/>
              <w:bottom w:val="single" w:sz="4" w:space="0" w:color="auto"/>
              <w:right w:val="single" w:sz="4" w:space="0" w:color="auto"/>
            </w:tcBorders>
            <w:noWrap/>
            <w:vAlign w:val="bottom"/>
            <w:hideMark/>
          </w:tcPr>
          <w:p w14:paraId="318A0139" w14:textId="21FF337C" w:rsidR="001A51A6" w:rsidRPr="00EB161F"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EB161F">
              <w:rPr>
                <w:rFonts w:ascii="Arial" w:eastAsia="PMingLiU" w:hAnsi="Arial" w:cs="Arial" w:hint="eastAsia"/>
                <w:color w:val="000000"/>
                <w:kern w:val="0"/>
                <w:sz w:val="24"/>
                <w:szCs w:val="24"/>
                <w:lang w:val="en-HK" w:eastAsia="zh-TW"/>
              </w:rPr>
              <w:t>10</w:t>
            </w:r>
          </w:p>
        </w:tc>
      </w:tr>
      <w:tr w:rsidR="001A51A6" w:rsidRPr="00565DBE" w14:paraId="01C3329B" w14:textId="77777777" w:rsidTr="00DF7E2B">
        <w:trPr>
          <w:trHeight w:val="330"/>
        </w:trPr>
        <w:tc>
          <w:tcPr>
            <w:tcW w:w="1240" w:type="dxa"/>
            <w:tcBorders>
              <w:top w:val="nil"/>
              <w:left w:val="single" w:sz="4" w:space="0" w:color="auto"/>
              <w:bottom w:val="single" w:sz="4" w:space="0" w:color="auto"/>
              <w:right w:val="single" w:sz="4" w:space="0" w:color="auto"/>
            </w:tcBorders>
            <w:noWrap/>
            <w:vAlign w:val="bottom"/>
            <w:hideMark/>
          </w:tcPr>
          <w:p w14:paraId="2133BEF2" w14:textId="77777777" w:rsidR="001A51A6" w:rsidRPr="00565DBE" w:rsidRDefault="001A51A6" w:rsidP="00DF7E2B">
            <w:pPr>
              <w:widowControl/>
              <w:jc w:val="center"/>
              <w:rPr>
                <w:rFonts w:ascii="Arial" w:eastAsia="Times New Roman" w:hAnsi="Arial" w:cs="Arial"/>
                <w:color w:val="000000"/>
                <w:kern w:val="0"/>
                <w:sz w:val="24"/>
                <w:szCs w:val="24"/>
                <w:lang w:val="en-HK"/>
              </w:rPr>
            </w:pPr>
            <w:r w:rsidRPr="00565DBE">
              <w:rPr>
                <w:rFonts w:ascii="Arial" w:eastAsia="Times New Roman" w:hAnsi="Arial" w:cs="Arial"/>
                <w:color w:val="000000"/>
                <w:kern w:val="0"/>
                <w:sz w:val="24"/>
                <w:szCs w:val="24"/>
              </w:rPr>
              <w:t>5</w:t>
            </w:r>
            <w:r w:rsidRPr="00565DBE">
              <w:rPr>
                <w:rFonts w:ascii="Arial" w:eastAsia="Times New Roman" w:hAnsi="Arial" w:cs="Arial"/>
                <w:color w:val="000000"/>
                <w:kern w:val="0"/>
                <w:sz w:val="24"/>
                <w:szCs w:val="24"/>
                <w:vertAlign w:val="superscript"/>
              </w:rPr>
              <w:t>th</w:t>
            </w:r>
            <w:r w:rsidRPr="00565DBE">
              <w:rPr>
                <w:rFonts w:ascii="Arial" w:eastAsia="Times New Roman" w:hAnsi="Arial" w:cs="Arial"/>
                <w:color w:val="000000"/>
                <w:kern w:val="0"/>
                <w:sz w:val="24"/>
                <w:szCs w:val="24"/>
              </w:rPr>
              <w:t xml:space="preserve"> Leg</w:t>
            </w:r>
          </w:p>
        </w:tc>
        <w:tc>
          <w:tcPr>
            <w:tcW w:w="3720" w:type="dxa"/>
            <w:tcBorders>
              <w:top w:val="nil"/>
              <w:left w:val="nil"/>
              <w:bottom w:val="single" w:sz="4" w:space="0" w:color="auto"/>
              <w:right w:val="single" w:sz="4" w:space="0" w:color="auto"/>
            </w:tcBorders>
            <w:noWrap/>
            <w:vAlign w:val="bottom"/>
            <w:hideMark/>
          </w:tcPr>
          <w:p w14:paraId="59310AF3" w14:textId="0FBA5D51" w:rsidR="001A51A6" w:rsidRPr="00EB161F" w:rsidRDefault="00EB161F" w:rsidP="00DF7E2B">
            <w:pPr>
              <w:widowControl/>
              <w:jc w:val="center"/>
              <w:rPr>
                <w:rFonts w:ascii="Arial" w:eastAsia="PMingLiU" w:hAnsi="Arial" w:cs="Arial"/>
                <w:color w:val="000000"/>
                <w:kern w:val="0"/>
                <w:sz w:val="24"/>
                <w:szCs w:val="24"/>
                <w:lang w:val="en-HK" w:eastAsia="zh-TW"/>
              </w:rPr>
            </w:pPr>
            <w:r>
              <w:rPr>
                <w:rFonts w:ascii="Arial" w:eastAsia="PMingLiU" w:hAnsi="Arial" w:cs="Arial" w:hint="eastAsia"/>
                <w:color w:val="000000"/>
                <w:kern w:val="0"/>
                <w:sz w:val="24"/>
                <w:szCs w:val="24"/>
                <w:lang w:val="en-HK" w:eastAsia="zh-TW"/>
              </w:rPr>
              <w:t>501</w:t>
            </w:r>
          </w:p>
        </w:tc>
        <w:tc>
          <w:tcPr>
            <w:tcW w:w="960" w:type="dxa"/>
            <w:tcBorders>
              <w:top w:val="nil"/>
              <w:left w:val="nil"/>
              <w:bottom w:val="single" w:sz="4" w:space="0" w:color="auto"/>
              <w:right w:val="single" w:sz="4" w:space="0" w:color="auto"/>
            </w:tcBorders>
            <w:noWrap/>
            <w:vAlign w:val="bottom"/>
            <w:hideMark/>
          </w:tcPr>
          <w:p w14:paraId="497DFF97" w14:textId="2363E527" w:rsidR="001A51A6" w:rsidRPr="00EB161F" w:rsidRDefault="001A51A6" w:rsidP="00DF7E2B">
            <w:pPr>
              <w:widowControl/>
              <w:jc w:val="center"/>
              <w:rPr>
                <w:rFonts w:ascii="Arial" w:eastAsia="PMingLiU" w:hAnsi="Arial" w:cs="Arial"/>
                <w:color w:val="000000"/>
                <w:kern w:val="0"/>
                <w:sz w:val="24"/>
                <w:szCs w:val="24"/>
                <w:lang w:val="en-HK" w:eastAsia="zh-TW"/>
              </w:rPr>
            </w:pPr>
            <w:r w:rsidRPr="00565DBE">
              <w:rPr>
                <w:rFonts w:ascii="Arial" w:eastAsia="Times New Roman" w:hAnsi="Arial" w:cs="Arial"/>
                <w:color w:val="000000"/>
                <w:kern w:val="0"/>
                <w:sz w:val="24"/>
                <w:szCs w:val="24"/>
                <w:lang w:val="en-HK"/>
              </w:rPr>
              <w:t>G</w:t>
            </w:r>
            <w:r w:rsidR="00EB161F">
              <w:rPr>
                <w:rFonts w:ascii="Arial" w:eastAsia="PMingLiU" w:hAnsi="Arial" w:cs="Arial" w:hint="eastAsia"/>
                <w:color w:val="000000"/>
                <w:kern w:val="0"/>
                <w:sz w:val="24"/>
                <w:szCs w:val="24"/>
                <w:lang w:val="en-HK" w:eastAsia="zh-TW"/>
              </w:rPr>
              <w:t>02</w:t>
            </w:r>
          </w:p>
        </w:tc>
      </w:tr>
    </w:tbl>
    <w:p w14:paraId="38790341" w14:textId="77777777" w:rsidR="001A51A6" w:rsidRPr="00563A75" w:rsidRDefault="001A51A6" w:rsidP="001A51A6">
      <w:pPr>
        <w:shd w:val="clear" w:color="auto" w:fill="FFFFFF"/>
        <w:spacing w:line="276" w:lineRule="auto"/>
        <w:rPr>
          <w:rFonts w:ascii="Arial" w:hAnsi="Arial" w:cs="Arial"/>
          <w:b/>
          <w:bCs/>
          <w:sz w:val="24"/>
          <w:szCs w:val="24"/>
        </w:rPr>
      </w:pPr>
    </w:p>
    <w:p w14:paraId="1AE81E35" w14:textId="77777777" w:rsidR="000A58EA" w:rsidRPr="000A58EA" w:rsidRDefault="000A58EA" w:rsidP="000A58EA">
      <w:pPr>
        <w:shd w:val="clear" w:color="auto" w:fill="FFFFFF"/>
        <w:spacing w:line="288" w:lineRule="atLeast"/>
        <w:rPr>
          <w:rFonts w:ascii="Arial" w:eastAsia="PMingLiU" w:hAnsi="Arial" w:cs="Arial"/>
          <w:b/>
          <w:bCs/>
          <w:sz w:val="22"/>
        </w:rPr>
      </w:pPr>
    </w:p>
    <w:sectPr w:rsidR="000A58EA" w:rsidRPr="000A58EA" w:rsidSect="00B743A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22C72" w14:textId="77777777" w:rsidR="000F1D2B" w:rsidRDefault="000F1D2B" w:rsidP="007232C1">
      <w:r>
        <w:separator/>
      </w:r>
    </w:p>
  </w:endnote>
  <w:endnote w:type="continuationSeparator" w:id="0">
    <w:p w14:paraId="596C4CBC" w14:textId="77777777" w:rsidR="000F1D2B" w:rsidRDefault="000F1D2B" w:rsidP="0072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font327">
    <w:altName w:val="Microsoft JhengHei"/>
    <w:charset w:val="88"/>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altName w:val="Microsoft JhengHei"/>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443082"/>
      <w:docPartObj>
        <w:docPartGallery w:val="Page Numbers (Bottom of Page)"/>
        <w:docPartUnique/>
      </w:docPartObj>
    </w:sdtPr>
    <w:sdtEndPr/>
    <w:sdtContent>
      <w:p w14:paraId="31C01542" w14:textId="77777777" w:rsidR="00C21670" w:rsidRDefault="00C21670" w:rsidP="00F31F7E">
        <w:pPr>
          <w:pStyle w:val="Voettekst"/>
          <w:jc w:val="center"/>
        </w:pPr>
        <w:r>
          <w:fldChar w:fldCharType="begin"/>
        </w:r>
        <w:r>
          <w:instrText>PAGE   \* MERGEFORMAT</w:instrText>
        </w:r>
        <w:r>
          <w:fldChar w:fldCharType="separate"/>
        </w:r>
        <w:r w:rsidR="000E2A54" w:rsidRPr="000E2A54">
          <w:rPr>
            <w:noProof/>
            <w:lang w:val="zh-TW" w:eastAsia="zh-TW"/>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F42A0" w14:textId="77777777" w:rsidR="000F1D2B" w:rsidRDefault="000F1D2B" w:rsidP="007232C1">
      <w:r>
        <w:separator/>
      </w:r>
    </w:p>
  </w:footnote>
  <w:footnote w:type="continuationSeparator" w:id="0">
    <w:p w14:paraId="14C156AF" w14:textId="77777777" w:rsidR="000F1D2B" w:rsidRDefault="000F1D2B" w:rsidP="00723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Kop2"/>
      <w:suff w:val="nothing"/>
      <w:lvlText w:val=""/>
      <w:lvlJc w:val="left"/>
      <w:pPr>
        <w:tabs>
          <w:tab w:val="num" w:pos="576"/>
        </w:tabs>
        <w:ind w:left="576" w:hanging="576"/>
      </w:pPr>
    </w:lvl>
    <w:lvl w:ilvl="2">
      <w:start w:val="1"/>
      <w:numFmt w:val="none"/>
      <w:pStyle w:val="Kop3"/>
      <w:suff w:val="nothing"/>
      <w:lvlText w:val=""/>
      <w:lvlJc w:val="left"/>
      <w:pPr>
        <w:tabs>
          <w:tab w:val="num" w:pos="720"/>
        </w:tabs>
        <w:ind w:left="720" w:hanging="720"/>
      </w:pPr>
    </w:lvl>
    <w:lvl w:ilvl="3">
      <w:start w:val="1"/>
      <w:numFmt w:val="none"/>
      <w:pStyle w:val="Kop4"/>
      <w:suff w:val="nothing"/>
      <w:lvlText w:val=""/>
      <w:lvlJc w:val="left"/>
      <w:pPr>
        <w:tabs>
          <w:tab w:val="num" w:pos="864"/>
        </w:tabs>
        <w:ind w:left="864" w:hanging="864"/>
      </w:pPr>
    </w:lvl>
    <w:lvl w:ilvl="4">
      <w:start w:val="1"/>
      <w:numFmt w:val="none"/>
      <w:pStyle w:val="Kop5"/>
      <w:suff w:val="nothing"/>
      <w:lvlText w:val=""/>
      <w:lvlJc w:val="left"/>
      <w:pPr>
        <w:tabs>
          <w:tab w:val="num" w:pos="1008"/>
        </w:tabs>
        <w:ind w:left="1008" w:hanging="1008"/>
      </w:pPr>
    </w:lvl>
    <w:lvl w:ilvl="5">
      <w:start w:val="1"/>
      <w:numFmt w:val="none"/>
      <w:pStyle w:val="Kop6"/>
      <w:suff w:val="nothing"/>
      <w:lvlText w:val=""/>
      <w:lvlJc w:val="left"/>
      <w:pPr>
        <w:tabs>
          <w:tab w:val="num" w:pos="1152"/>
        </w:tabs>
        <w:ind w:left="1152" w:hanging="1152"/>
      </w:pPr>
    </w:lvl>
    <w:lvl w:ilvl="6">
      <w:start w:val="1"/>
      <w:numFmt w:val="none"/>
      <w:pStyle w:val="Kop7"/>
      <w:suff w:val="nothing"/>
      <w:lvlText w:val=""/>
      <w:lvlJc w:val="left"/>
      <w:pPr>
        <w:tabs>
          <w:tab w:val="num" w:pos="1296"/>
        </w:tabs>
        <w:ind w:left="1296" w:hanging="1296"/>
      </w:pPr>
    </w:lvl>
    <w:lvl w:ilvl="7">
      <w:start w:val="1"/>
      <w:numFmt w:val="none"/>
      <w:pStyle w:val="Kop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8"/>
    <w:lvl w:ilvl="0">
      <w:start w:val="1"/>
      <w:numFmt w:val="decimal"/>
      <w:lvlText w:val="%1."/>
      <w:lvlJc w:val="left"/>
      <w:pPr>
        <w:tabs>
          <w:tab w:val="num" w:pos="405"/>
        </w:tabs>
        <w:ind w:left="405" w:hanging="405"/>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Num29"/>
    <w:lvl w:ilvl="0">
      <w:start w:val="1"/>
      <w:numFmt w:val="decimal"/>
      <w:lvlText w:val="%1."/>
      <w:lvlJc w:val="left"/>
      <w:pPr>
        <w:tabs>
          <w:tab w:val="num" w:pos="425"/>
        </w:tabs>
        <w:ind w:left="425" w:hanging="425"/>
      </w:pPr>
    </w:lvl>
    <w:lvl w:ilvl="1">
      <w:start w:val="1"/>
      <w:numFmt w:val="lowerLetter"/>
      <w:lvlText w:val="%2)"/>
      <w:lvlJc w:val="left"/>
      <w:pPr>
        <w:tabs>
          <w:tab w:val="num" w:pos="0"/>
        </w:tabs>
        <w:ind w:left="840" w:hanging="420"/>
      </w:pPr>
    </w:lvl>
    <w:lvl w:ilvl="2">
      <w:start w:val="1"/>
      <w:numFmt w:val="lowerRoman"/>
      <w:lvlText w:val="%2.%3."/>
      <w:lvlJc w:val="right"/>
      <w:pPr>
        <w:tabs>
          <w:tab w:val="num" w:pos="0"/>
        </w:tabs>
        <w:ind w:left="1260" w:hanging="420"/>
      </w:pPr>
    </w:lvl>
    <w:lvl w:ilvl="3">
      <w:start w:val="1"/>
      <w:numFmt w:val="decimal"/>
      <w:lvlText w:val="%2.%3.%4."/>
      <w:lvlJc w:val="left"/>
      <w:pPr>
        <w:tabs>
          <w:tab w:val="num" w:pos="0"/>
        </w:tabs>
        <w:ind w:left="1680" w:hanging="420"/>
      </w:pPr>
    </w:lvl>
    <w:lvl w:ilvl="4">
      <w:start w:val="1"/>
      <w:numFmt w:val="lowerLetter"/>
      <w:lvlText w:val="%2.%3.%4.%5)"/>
      <w:lvlJc w:val="left"/>
      <w:pPr>
        <w:tabs>
          <w:tab w:val="num" w:pos="0"/>
        </w:tabs>
        <w:ind w:left="2100" w:hanging="420"/>
      </w:pPr>
    </w:lvl>
    <w:lvl w:ilvl="5">
      <w:start w:val="1"/>
      <w:numFmt w:val="lowerRoman"/>
      <w:lvlText w:val="%2.%3.%4.%5.%6."/>
      <w:lvlJc w:val="right"/>
      <w:pPr>
        <w:tabs>
          <w:tab w:val="num" w:pos="0"/>
        </w:tabs>
        <w:ind w:left="2520" w:hanging="420"/>
      </w:pPr>
    </w:lvl>
    <w:lvl w:ilvl="6">
      <w:start w:val="1"/>
      <w:numFmt w:val="decimal"/>
      <w:lvlText w:val="%2.%3.%4.%5.%6.%7."/>
      <w:lvlJc w:val="left"/>
      <w:pPr>
        <w:tabs>
          <w:tab w:val="num" w:pos="0"/>
        </w:tabs>
        <w:ind w:left="2940" w:hanging="420"/>
      </w:pPr>
    </w:lvl>
    <w:lvl w:ilvl="7">
      <w:start w:val="1"/>
      <w:numFmt w:val="lowerLetter"/>
      <w:lvlText w:val="%2.%3.%4.%5.%6.%7.%8)"/>
      <w:lvlJc w:val="left"/>
      <w:pPr>
        <w:tabs>
          <w:tab w:val="num" w:pos="0"/>
        </w:tabs>
        <w:ind w:left="3360" w:hanging="420"/>
      </w:pPr>
    </w:lvl>
    <w:lvl w:ilvl="8">
      <w:start w:val="1"/>
      <w:numFmt w:val="lowerRoman"/>
      <w:lvlText w:val="%2.%3.%4.%5.%6.%7.%8.%9."/>
      <w:lvlJc w:val="right"/>
      <w:pPr>
        <w:tabs>
          <w:tab w:val="num" w:pos="0"/>
        </w:tabs>
        <w:ind w:left="3780" w:hanging="420"/>
      </w:pPr>
    </w:lvl>
  </w:abstractNum>
  <w:abstractNum w:abstractNumId="3" w15:restartNumberingAfterBreak="0">
    <w:nsid w:val="00000004"/>
    <w:multiLevelType w:val="multilevel"/>
    <w:tmpl w:val="00000004"/>
    <w:name w:val="WWNum30"/>
    <w:lvl w:ilvl="0">
      <w:start w:val="1"/>
      <w:numFmt w:val="decimal"/>
      <w:lvlText w:val="%1. "/>
      <w:lvlJc w:val="left"/>
      <w:pPr>
        <w:tabs>
          <w:tab w:val="num" w:pos="0"/>
        </w:tabs>
        <w:ind w:left="360" w:hanging="360"/>
      </w:pPr>
      <w:rPr>
        <w:b w:val="0"/>
        <w:i w:val="0"/>
        <w:sz w:val="20"/>
        <w:u w:val="none"/>
      </w:rPr>
    </w:lvl>
    <w:lvl w:ilvl="1">
      <w:start w:val="1"/>
      <w:numFmt w:val="decimal"/>
      <w:lvlText w:val="%2、"/>
      <w:lvlJc w:val="left"/>
      <w:pPr>
        <w:tabs>
          <w:tab w:val="num" w:pos="960"/>
        </w:tabs>
        <w:ind w:left="960" w:hanging="480"/>
      </w:pPr>
    </w:lvl>
    <w:lvl w:ilvl="2">
      <w:start w:val="1"/>
      <w:numFmt w:val="lowerRoman"/>
      <w:lvlText w:val="%2.%3."/>
      <w:lvlJc w:val="right"/>
      <w:pPr>
        <w:tabs>
          <w:tab w:val="num" w:pos="1440"/>
        </w:tabs>
        <w:ind w:left="1440" w:hanging="480"/>
      </w:pPr>
    </w:lvl>
    <w:lvl w:ilvl="3">
      <w:start w:val="1"/>
      <w:numFmt w:val="decimal"/>
      <w:lvlText w:val="%2.%3.%4."/>
      <w:lvlJc w:val="left"/>
      <w:pPr>
        <w:tabs>
          <w:tab w:val="num" w:pos="1920"/>
        </w:tabs>
        <w:ind w:left="1920" w:hanging="480"/>
      </w:pPr>
    </w:lvl>
    <w:lvl w:ilvl="4">
      <w:start w:val="1"/>
      <w:numFmt w:val="decimal"/>
      <w:lvlText w:val="%2.%3.%4.%5、"/>
      <w:lvlJc w:val="left"/>
      <w:pPr>
        <w:tabs>
          <w:tab w:val="num" w:pos="2400"/>
        </w:tabs>
        <w:ind w:left="2400" w:hanging="480"/>
      </w:pPr>
    </w:lvl>
    <w:lvl w:ilvl="5">
      <w:start w:val="1"/>
      <w:numFmt w:val="lowerRoman"/>
      <w:lvlText w:val="%2.%3.%4.%5.%6."/>
      <w:lvlJc w:val="right"/>
      <w:pPr>
        <w:tabs>
          <w:tab w:val="num" w:pos="2880"/>
        </w:tabs>
        <w:ind w:left="2880" w:hanging="480"/>
      </w:pPr>
    </w:lvl>
    <w:lvl w:ilvl="6">
      <w:start w:val="1"/>
      <w:numFmt w:val="decimal"/>
      <w:lvlText w:val="%2.%3.%4.%5.%6.%7."/>
      <w:lvlJc w:val="left"/>
      <w:pPr>
        <w:tabs>
          <w:tab w:val="num" w:pos="3360"/>
        </w:tabs>
        <w:ind w:left="3360" w:hanging="480"/>
      </w:pPr>
    </w:lvl>
    <w:lvl w:ilvl="7">
      <w:start w:val="1"/>
      <w:numFmt w:val="decimal"/>
      <w:lvlText w:val="%2.%3.%4.%5.%6.%7.%8、"/>
      <w:lvlJc w:val="left"/>
      <w:pPr>
        <w:tabs>
          <w:tab w:val="num" w:pos="3840"/>
        </w:tabs>
        <w:ind w:left="3840" w:hanging="480"/>
      </w:pPr>
    </w:lvl>
    <w:lvl w:ilvl="8">
      <w:start w:val="1"/>
      <w:numFmt w:val="lowerRoman"/>
      <w:lvlText w:val="%2.%3.%4.%5.%6.%7.%8.%9."/>
      <w:lvlJc w:val="right"/>
      <w:pPr>
        <w:tabs>
          <w:tab w:val="num" w:pos="4320"/>
        </w:tabs>
        <w:ind w:left="4320" w:hanging="480"/>
      </w:pPr>
    </w:lvl>
  </w:abstractNum>
  <w:abstractNum w:abstractNumId="4" w15:restartNumberingAfterBreak="0">
    <w:nsid w:val="00000005"/>
    <w:multiLevelType w:val="multilevel"/>
    <w:tmpl w:val="00000005"/>
    <w:name w:val="WWNum31"/>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Num33"/>
    <w:lvl w:ilvl="0">
      <w:start w:val="4"/>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Num34"/>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1401E75"/>
    <w:multiLevelType w:val="multilevel"/>
    <w:tmpl w:val="00000005"/>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2DF5E66"/>
    <w:multiLevelType w:val="multilevel"/>
    <w:tmpl w:val="5BE6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3120BA"/>
    <w:multiLevelType w:val="multilevel"/>
    <w:tmpl w:val="6B84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A069B1"/>
    <w:multiLevelType w:val="multilevel"/>
    <w:tmpl w:val="D37CD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593B98"/>
    <w:multiLevelType w:val="multilevel"/>
    <w:tmpl w:val="00000005"/>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6BA4793"/>
    <w:multiLevelType w:val="hybridMultilevel"/>
    <w:tmpl w:val="D7E28768"/>
    <w:lvl w:ilvl="0" w:tplc="562A067A">
      <w:start w:val="1"/>
      <w:numFmt w:val="lowerRoman"/>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8E01BB2"/>
    <w:multiLevelType w:val="multilevel"/>
    <w:tmpl w:val="7D50D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2E62F1"/>
    <w:multiLevelType w:val="multilevel"/>
    <w:tmpl w:val="20388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9946FF"/>
    <w:multiLevelType w:val="multilevel"/>
    <w:tmpl w:val="5468AFD2"/>
    <w:lvl w:ilvl="0">
      <w:start w:val="5"/>
      <w:numFmt w:val="decimal"/>
      <w:lvlText w:val="%1."/>
      <w:lvlJc w:val="left"/>
      <w:pPr>
        <w:tabs>
          <w:tab w:val="num" w:pos="720"/>
        </w:tabs>
        <w:ind w:left="720" w:hanging="360"/>
      </w:pPr>
      <w:rPr>
        <w:lang w:val="de-D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A7551E"/>
    <w:multiLevelType w:val="hybridMultilevel"/>
    <w:tmpl w:val="ECCC141C"/>
    <w:lvl w:ilvl="0" w:tplc="0413000F">
      <w:start w:val="1"/>
      <w:numFmt w:val="decimal"/>
      <w:lvlText w:val="%1."/>
      <w:lvlJc w:val="left"/>
      <w:pPr>
        <w:ind w:left="1200" w:hanging="360"/>
      </w:pPr>
      <w:rPr>
        <w:rFonts w:hint="default"/>
      </w:rPr>
    </w:lvl>
    <w:lvl w:ilvl="1" w:tplc="FFFFFFFF">
      <w:start w:val="1"/>
      <w:numFmt w:val="ideographTraditional"/>
      <w:lvlText w:val="%2、"/>
      <w:lvlJc w:val="left"/>
      <w:pPr>
        <w:ind w:left="1800" w:hanging="480"/>
      </w:pPr>
      <w:rPr>
        <w:rFonts w:ascii="Times New Roman" w:hAnsi="Times New Roman" w:cs="Times New Roman"/>
      </w:rPr>
    </w:lvl>
    <w:lvl w:ilvl="2" w:tplc="FFFFFFFF">
      <w:start w:val="1"/>
      <w:numFmt w:val="lowerRoman"/>
      <w:lvlText w:val="%3."/>
      <w:lvlJc w:val="right"/>
      <w:pPr>
        <w:ind w:left="2280" w:hanging="480"/>
      </w:pPr>
      <w:rPr>
        <w:rFonts w:ascii="Times New Roman" w:hAnsi="Times New Roman" w:cs="Times New Roman"/>
      </w:rPr>
    </w:lvl>
    <w:lvl w:ilvl="3" w:tplc="FFFFFFFF">
      <w:start w:val="1"/>
      <w:numFmt w:val="decimal"/>
      <w:lvlText w:val="%4."/>
      <w:lvlJc w:val="left"/>
      <w:pPr>
        <w:ind w:left="2760" w:hanging="480"/>
      </w:pPr>
      <w:rPr>
        <w:rFonts w:ascii="Times New Roman" w:hAnsi="Times New Roman" w:cs="Times New Roman"/>
      </w:rPr>
    </w:lvl>
    <w:lvl w:ilvl="4" w:tplc="FFFFFFFF">
      <w:start w:val="1"/>
      <w:numFmt w:val="ideographTraditional"/>
      <w:lvlText w:val="%5、"/>
      <w:lvlJc w:val="left"/>
      <w:pPr>
        <w:ind w:left="3240" w:hanging="480"/>
      </w:pPr>
      <w:rPr>
        <w:rFonts w:ascii="Times New Roman" w:hAnsi="Times New Roman" w:cs="Times New Roman"/>
      </w:rPr>
    </w:lvl>
    <w:lvl w:ilvl="5" w:tplc="FFFFFFFF">
      <w:start w:val="1"/>
      <w:numFmt w:val="lowerRoman"/>
      <w:lvlText w:val="%6."/>
      <w:lvlJc w:val="right"/>
      <w:pPr>
        <w:ind w:left="3720" w:hanging="480"/>
      </w:pPr>
      <w:rPr>
        <w:rFonts w:ascii="Times New Roman" w:hAnsi="Times New Roman" w:cs="Times New Roman"/>
      </w:rPr>
    </w:lvl>
    <w:lvl w:ilvl="6" w:tplc="FFFFFFFF">
      <w:start w:val="1"/>
      <w:numFmt w:val="decimal"/>
      <w:lvlText w:val="%7."/>
      <w:lvlJc w:val="left"/>
      <w:pPr>
        <w:ind w:left="4200" w:hanging="480"/>
      </w:pPr>
      <w:rPr>
        <w:rFonts w:ascii="Times New Roman" w:hAnsi="Times New Roman" w:cs="Times New Roman"/>
      </w:rPr>
    </w:lvl>
    <w:lvl w:ilvl="7" w:tplc="FFFFFFFF">
      <w:start w:val="1"/>
      <w:numFmt w:val="ideographTraditional"/>
      <w:lvlText w:val="%8、"/>
      <w:lvlJc w:val="left"/>
      <w:pPr>
        <w:ind w:left="4680" w:hanging="480"/>
      </w:pPr>
      <w:rPr>
        <w:rFonts w:ascii="Times New Roman" w:hAnsi="Times New Roman" w:cs="Times New Roman"/>
      </w:rPr>
    </w:lvl>
    <w:lvl w:ilvl="8" w:tplc="FFFFFFFF">
      <w:start w:val="1"/>
      <w:numFmt w:val="lowerRoman"/>
      <w:lvlText w:val="%9."/>
      <w:lvlJc w:val="right"/>
      <w:pPr>
        <w:ind w:left="5160" w:hanging="480"/>
      </w:pPr>
      <w:rPr>
        <w:rFonts w:ascii="Times New Roman" w:hAnsi="Times New Roman" w:cs="Times New Roman"/>
      </w:rPr>
    </w:lvl>
  </w:abstractNum>
  <w:abstractNum w:abstractNumId="17" w15:restartNumberingAfterBreak="0">
    <w:nsid w:val="12FC7DF4"/>
    <w:multiLevelType w:val="multilevel"/>
    <w:tmpl w:val="00000005"/>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32103E2"/>
    <w:multiLevelType w:val="hybridMultilevel"/>
    <w:tmpl w:val="F5FC7418"/>
    <w:lvl w:ilvl="0" w:tplc="0413000F">
      <w:start w:val="1"/>
      <w:numFmt w:val="decimal"/>
      <w:lvlText w:val="%1."/>
      <w:lvlJc w:val="left"/>
      <w:pPr>
        <w:ind w:left="643" w:hanging="360"/>
      </w:pPr>
      <w:rPr>
        <w:rFonts w:hint="default"/>
      </w:rPr>
    </w:lvl>
    <w:lvl w:ilvl="1" w:tplc="FFFFFFFF" w:tentative="1">
      <w:start w:val="1"/>
      <w:numFmt w:val="ideographTraditional"/>
      <w:lvlText w:val="%2、"/>
      <w:lvlJc w:val="left"/>
      <w:pPr>
        <w:ind w:left="1243" w:hanging="480"/>
      </w:pPr>
    </w:lvl>
    <w:lvl w:ilvl="2" w:tplc="FFFFFFFF" w:tentative="1">
      <w:start w:val="1"/>
      <w:numFmt w:val="lowerRoman"/>
      <w:lvlText w:val="%3."/>
      <w:lvlJc w:val="right"/>
      <w:pPr>
        <w:ind w:left="1723" w:hanging="480"/>
      </w:pPr>
    </w:lvl>
    <w:lvl w:ilvl="3" w:tplc="FFFFFFFF" w:tentative="1">
      <w:start w:val="1"/>
      <w:numFmt w:val="decimal"/>
      <w:lvlText w:val="%4."/>
      <w:lvlJc w:val="left"/>
      <w:pPr>
        <w:ind w:left="2203" w:hanging="480"/>
      </w:pPr>
    </w:lvl>
    <w:lvl w:ilvl="4" w:tplc="FFFFFFFF" w:tentative="1">
      <w:start w:val="1"/>
      <w:numFmt w:val="ideographTraditional"/>
      <w:lvlText w:val="%5、"/>
      <w:lvlJc w:val="left"/>
      <w:pPr>
        <w:ind w:left="2683" w:hanging="480"/>
      </w:pPr>
    </w:lvl>
    <w:lvl w:ilvl="5" w:tplc="FFFFFFFF" w:tentative="1">
      <w:start w:val="1"/>
      <w:numFmt w:val="lowerRoman"/>
      <w:lvlText w:val="%6."/>
      <w:lvlJc w:val="right"/>
      <w:pPr>
        <w:ind w:left="3163" w:hanging="480"/>
      </w:pPr>
    </w:lvl>
    <w:lvl w:ilvl="6" w:tplc="FFFFFFFF" w:tentative="1">
      <w:start w:val="1"/>
      <w:numFmt w:val="decimal"/>
      <w:lvlText w:val="%7."/>
      <w:lvlJc w:val="left"/>
      <w:pPr>
        <w:ind w:left="3643" w:hanging="480"/>
      </w:pPr>
    </w:lvl>
    <w:lvl w:ilvl="7" w:tplc="FFFFFFFF" w:tentative="1">
      <w:start w:val="1"/>
      <w:numFmt w:val="ideographTraditional"/>
      <w:lvlText w:val="%8、"/>
      <w:lvlJc w:val="left"/>
      <w:pPr>
        <w:ind w:left="4123" w:hanging="480"/>
      </w:pPr>
    </w:lvl>
    <w:lvl w:ilvl="8" w:tplc="FFFFFFFF" w:tentative="1">
      <w:start w:val="1"/>
      <w:numFmt w:val="lowerRoman"/>
      <w:lvlText w:val="%9."/>
      <w:lvlJc w:val="right"/>
      <w:pPr>
        <w:ind w:left="4603" w:hanging="480"/>
      </w:pPr>
    </w:lvl>
  </w:abstractNum>
  <w:abstractNum w:abstractNumId="19" w15:restartNumberingAfterBreak="0">
    <w:nsid w:val="15F9208A"/>
    <w:multiLevelType w:val="multilevel"/>
    <w:tmpl w:val="1630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3E7286"/>
    <w:multiLevelType w:val="hybridMultilevel"/>
    <w:tmpl w:val="B4FA8580"/>
    <w:lvl w:ilvl="0" w:tplc="DE1C79A2">
      <w:start w:val="1"/>
      <w:numFmt w:val="decimal"/>
      <w:lvlText w:val="%1."/>
      <w:lvlJc w:val="left"/>
      <w:pPr>
        <w:ind w:left="195" w:hanging="195"/>
      </w:pPr>
      <w:rPr>
        <w:rFonts w:hint="default"/>
        <w:b w:val="0"/>
        <w:bCs w:val="0"/>
        <w:i w:val="0"/>
        <w:iCs w:val="0"/>
        <w:color w:val="080808"/>
        <w:spacing w:val="-1"/>
        <w:w w:val="95"/>
        <w:sz w:val="22"/>
        <w:szCs w:val="22"/>
      </w:rPr>
    </w:lvl>
    <w:lvl w:ilvl="1" w:tplc="FFFFFFFF">
      <w:numFmt w:val="bullet"/>
      <w:lvlText w:val="•"/>
      <w:lvlJc w:val="left"/>
      <w:pPr>
        <w:ind w:left="748" w:hanging="195"/>
      </w:pPr>
      <w:rPr>
        <w:rFonts w:hint="default"/>
      </w:rPr>
    </w:lvl>
    <w:lvl w:ilvl="2" w:tplc="FFFFFFFF">
      <w:numFmt w:val="bullet"/>
      <w:lvlText w:val="•"/>
      <w:lvlJc w:val="left"/>
      <w:pPr>
        <w:ind w:left="1305" w:hanging="195"/>
      </w:pPr>
      <w:rPr>
        <w:rFonts w:hint="default"/>
      </w:rPr>
    </w:lvl>
    <w:lvl w:ilvl="3" w:tplc="FFFFFFFF">
      <w:numFmt w:val="bullet"/>
      <w:lvlText w:val="•"/>
      <w:lvlJc w:val="left"/>
      <w:pPr>
        <w:ind w:left="1862" w:hanging="195"/>
      </w:pPr>
      <w:rPr>
        <w:rFonts w:hint="default"/>
      </w:rPr>
    </w:lvl>
    <w:lvl w:ilvl="4" w:tplc="FFFFFFFF">
      <w:numFmt w:val="bullet"/>
      <w:lvlText w:val="•"/>
      <w:lvlJc w:val="left"/>
      <w:pPr>
        <w:ind w:left="2419" w:hanging="195"/>
      </w:pPr>
      <w:rPr>
        <w:rFonts w:hint="default"/>
      </w:rPr>
    </w:lvl>
    <w:lvl w:ilvl="5" w:tplc="FFFFFFFF">
      <w:numFmt w:val="bullet"/>
      <w:lvlText w:val="•"/>
      <w:lvlJc w:val="left"/>
      <w:pPr>
        <w:ind w:left="2976" w:hanging="195"/>
      </w:pPr>
      <w:rPr>
        <w:rFonts w:hint="default"/>
      </w:rPr>
    </w:lvl>
    <w:lvl w:ilvl="6" w:tplc="FFFFFFFF">
      <w:numFmt w:val="bullet"/>
      <w:lvlText w:val="•"/>
      <w:lvlJc w:val="left"/>
      <w:pPr>
        <w:ind w:left="3533" w:hanging="195"/>
      </w:pPr>
      <w:rPr>
        <w:rFonts w:hint="default"/>
      </w:rPr>
    </w:lvl>
    <w:lvl w:ilvl="7" w:tplc="FFFFFFFF">
      <w:numFmt w:val="bullet"/>
      <w:lvlText w:val="•"/>
      <w:lvlJc w:val="left"/>
      <w:pPr>
        <w:ind w:left="4090" w:hanging="195"/>
      </w:pPr>
      <w:rPr>
        <w:rFonts w:hint="default"/>
      </w:rPr>
    </w:lvl>
    <w:lvl w:ilvl="8" w:tplc="FFFFFFFF">
      <w:numFmt w:val="bullet"/>
      <w:lvlText w:val="•"/>
      <w:lvlJc w:val="left"/>
      <w:pPr>
        <w:ind w:left="4647" w:hanging="195"/>
      </w:pPr>
      <w:rPr>
        <w:rFonts w:hint="default"/>
      </w:rPr>
    </w:lvl>
  </w:abstractNum>
  <w:abstractNum w:abstractNumId="21" w15:restartNumberingAfterBreak="0">
    <w:nsid w:val="196B4125"/>
    <w:multiLevelType w:val="multilevel"/>
    <w:tmpl w:val="00000005"/>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1A4159DF"/>
    <w:multiLevelType w:val="hybridMultilevel"/>
    <w:tmpl w:val="07A6E2EC"/>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23" w15:restartNumberingAfterBreak="0">
    <w:nsid w:val="1E7FF521"/>
    <w:multiLevelType w:val="hybridMultilevel"/>
    <w:tmpl w:val="92C87610"/>
    <w:lvl w:ilvl="0" w:tplc="B9A2020E">
      <w:start w:val="1"/>
      <w:numFmt w:val="decimal"/>
      <w:lvlText w:val="%1."/>
      <w:lvlJc w:val="left"/>
    </w:lvl>
    <w:lvl w:ilvl="1" w:tplc="5374FD8C">
      <w:numFmt w:val="decimal"/>
      <w:lvlText w:val=""/>
      <w:lvlJc w:val="left"/>
    </w:lvl>
    <w:lvl w:ilvl="2" w:tplc="689244EC">
      <w:numFmt w:val="decimal"/>
      <w:lvlText w:val=""/>
      <w:lvlJc w:val="left"/>
    </w:lvl>
    <w:lvl w:ilvl="3" w:tplc="71B81B46">
      <w:numFmt w:val="decimal"/>
      <w:lvlText w:val=""/>
      <w:lvlJc w:val="left"/>
    </w:lvl>
    <w:lvl w:ilvl="4" w:tplc="8B8870DE">
      <w:numFmt w:val="decimal"/>
      <w:lvlText w:val=""/>
      <w:lvlJc w:val="left"/>
    </w:lvl>
    <w:lvl w:ilvl="5" w:tplc="7FCADEC4">
      <w:numFmt w:val="decimal"/>
      <w:lvlText w:val=""/>
      <w:lvlJc w:val="left"/>
    </w:lvl>
    <w:lvl w:ilvl="6" w:tplc="A18AD9F2">
      <w:numFmt w:val="decimal"/>
      <w:lvlText w:val=""/>
      <w:lvlJc w:val="left"/>
    </w:lvl>
    <w:lvl w:ilvl="7" w:tplc="93E08B50">
      <w:numFmt w:val="decimal"/>
      <w:lvlText w:val=""/>
      <w:lvlJc w:val="left"/>
    </w:lvl>
    <w:lvl w:ilvl="8" w:tplc="E9F4D3B8">
      <w:numFmt w:val="decimal"/>
      <w:lvlText w:val=""/>
      <w:lvlJc w:val="left"/>
    </w:lvl>
  </w:abstractNum>
  <w:abstractNum w:abstractNumId="24" w15:restartNumberingAfterBreak="0">
    <w:nsid w:val="1EB40B9C"/>
    <w:multiLevelType w:val="hybridMultilevel"/>
    <w:tmpl w:val="2B08454A"/>
    <w:lvl w:ilvl="0" w:tplc="55703A70">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 w15:restartNumberingAfterBreak="0">
    <w:nsid w:val="1FBF0ED2"/>
    <w:multiLevelType w:val="multilevel"/>
    <w:tmpl w:val="8CE81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4D00E6"/>
    <w:multiLevelType w:val="multilevel"/>
    <w:tmpl w:val="37AC3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36E7E7C"/>
    <w:multiLevelType w:val="hybridMultilevel"/>
    <w:tmpl w:val="3EE0872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15:restartNumberingAfterBreak="0">
    <w:nsid w:val="25F97364"/>
    <w:multiLevelType w:val="hybridMultilevel"/>
    <w:tmpl w:val="10644F74"/>
    <w:lvl w:ilvl="0" w:tplc="3C09000F">
      <w:start w:val="1"/>
      <w:numFmt w:val="decimal"/>
      <w:lvlText w:val="%1."/>
      <w:lvlJc w:val="left"/>
      <w:pPr>
        <w:ind w:left="720" w:hanging="360"/>
      </w:pPr>
    </w:lvl>
    <w:lvl w:ilvl="1" w:tplc="3C090019">
      <w:start w:val="1"/>
      <w:numFmt w:val="lowerLetter"/>
      <w:lvlText w:val="%2."/>
      <w:lvlJc w:val="left"/>
      <w:pPr>
        <w:ind w:left="1440" w:hanging="360"/>
      </w:pPr>
    </w:lvl>
    <w:lvl w:ilvl="2" w:tplc="3C09001B">
      <w:start w:val="1"/>
      <w:numFmt w:val="lowerRoman"/>
      <w:lvlText w:val="%3."/>
      <w:lvlJc w:val="right"/>
      <w:pPr>
        <w:ind w:left="2160" w:hanging="180"/>
      </w:pPr>
    </w:lvl>
    <w:lvl w:ilvl="3" w:tplc="3C09000F">
      <w:start w:val="1"/>
      <w:numFmt w:val="decimal"/>
      <w:lvlText w:val="%4."/>
      <w:lvlJc w:val="left"/>
      <w:pPr>
        <w:ind w:left="2880" w:hanging="360"/>
      </w:pPr>
    </w:lvl>
    <w:lvl w:ilvl="4" w:tplc="3C090019">
      <w:start w:val="1"/>
      <w:numFmt w:val="lowerLetter"/>
      <w:lvlText w:val="%5."/>
      <w:lvlJc w:val="left"/>
      <w:pPr>
        <w:ind w:left="3600" w:hanging="360"/>
      </w:pPr>
    </w:lvl>
    <w:lvl w:ilvl="5" w:tplc="3C09001B">
      <w:start w:val="1"/>
      <w:numFmt w:val="lowerRoman"/>
      <w:lvlText w:val="%6."/>
      <w:lvlJc w:val="right"/>
      <w:pPr>
        <w:ind w:left="4320" w:hanging="180"/>
      </w:pPr>
    </w:lvl>
    <w:lvl w:ilvl="6" w:tplc="3C09000F">
      <w:start w:val="1"/>
      <w:numFmt w:val="decimal"/>
      <w:lvlText w:val="%7."/>
      <w:lvlJc w:val="left"/>
      <w:pPr>
        <w:ind w:left="5040" w:hanging="360"/>
      </w:pPr>
    </w:lvl>
    <w:lvl w:ilvl="7" w:tplc="3C090019">
      <w:start w:val="1"/>
      <w:numFmt w:val="lowerLetter"/>
      <w:lvlText w:val="%8."/>
      <w:lvlJc w:val="left"/>
      <w:pPr>
        <w:ind w:left="5760" w:hanging="360"/>
      </w:pPr>
    </w:lvl>
    <w:lvl w:ilvl="8" w:tplc="3C09001B">
      <w:start w:val="1"/>
      <w:numFmt w:val="lowerRoman"/>
      <w:lvlText w:val="%9."/>
      <w:lvlJc w:val="right"/>
      <w:pPr>
        <w:ind w:left="6480" w:hanging="180"/>
      </w:pPr>
    </w:lvl>
  </w:abstractNum>
  <w:abstractNum w:abstractNumId="29" w15:restartNumberingAfterBreak="0">
    <w:nsid w:val="26F00B95"/>
    <w:multiLevelType w:val="hybridMultilevel"/>
    <w:tmpl w:val="18C24B5C"/>
    <w:lvl w:ilvl="0" w:tplc="BEEE2C2C">
      <w:numFmt w:val="bullet"/>
      <w:lvlText w:val=""/>
      <w:lvlJc w:val="left"/>
      <w:pPr>
        <w:ind w:left="735" w:hanging="375"/>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277D16C1"/>
    <w:multiLevelType w:val="hybridMultilevel"/>
    <w:tmpl w:val="70281360"/>
    <w:lvl w:ilvl="0" w:tplc="FFFFFFFF">
      <w:start w:val="1"/>
      <w:numFmt w:val="decimal"/>
      <w:lvlText w:val="%1."/>
      <w:lvlJc w:val="left"/>
      <w:pPr>
        <w:ind w:left="195" w:hanging="195"/>
      </w:pPr>
      <w:rPr>
        <w:rFonts w:hint="default"/>
        <w:b w:val="0"/>
        <w:bCs w:val="0"/>
        <w:i w:val="0"/>
        <w:iCs w:val="0"/>
        <w:color w:val="080808"/>
        <w:spacing w:val="-1"/>
        <w:w w:val="95"/>
        <w:sz w:val="22"/>
        <w:szCs w:val="22"/>
      </w:rPr>
    </w:lvl>
    <w:lvl w:ilvl="1" w:tplc="0409000B">
      <w:start w:val="1"/>
      <w:numFmt w:val="bullet"/>
      <w:lvlText w:val=""/>
      <w:lvlJc w:val="left"/>
      <w:pPr>
        <w:ind w:left="675" w:hanging="480"/>
      </w:pPr>
      <w:rPr>
        <w:rFonts w:ascii="Wingdings" w:hAnsi="Wingdings" w:hint="default"/>
      </w:rPr>
    </w:lvl>
    <w:lvl w:ilvl="2" w:tplc="FFFFFFFF">
      <w:numFmt w:val="bullet"/>
      <w:lvlText w:val="•"/>
      <w:lvlJc w:val="left"/>
      <w:pPr>
        <w:ind w:left="1305" w:hanging="195"/>
      </w:pPr>
      <w:rPr>
        <w:rFonts w:hint="default"/>
      </w:rPr>
    </w:lvl>
    <w:lvl w:ilvl="3" w:tplc="FFFFFFFF">
      <w:numFmt w:val="bullet"/>
      <w:lvlText w:val="•"/>
      <w:lvlJc w:val="left"/>
      <w:pPr>
        <w:ind w:left="1862" w:hanging="195"/>
      </w:pPr>
      <w:rPr>
        <w:rFonts w:hint="default"/>
      </w:rPr>
    </w:lvl>
    <w:lvl w:ilvl="4" w:tplc="FFFFFFFF">
      <w:numFmt w:val="bullet"/>
      <w:lvlText w:val="•"/>
      <w:lvlJc w:val="left"/>
      <w:pPr>
        <w:ind w:left="2419" w:hanging="195"/>
      </w:pPr>
      <w:rPr>
        <w:rFonts w:hint="default"/>
      </w:rPr>
    </w:lvl>
    <w:lvl w:ilvl="5" w:tplc="FFFFFFFF">
      <w:numFmt w:val="bullet"/>
      <w:lvlText w:val="•"/>
      <w:lvlJc w:val="left"/>
      <w:pPr>
        <w:ind w:left="2976" w:hanging="195"/>
      </w:pPr>
      <w:rPr>
        <w:rFonts w:hint="default"/>
      </w:rPr>
    </w:lvl>
    <w:lvl w:ilvl="6" w:tplc="FFFFFFFF">
      <w:numFmt w:val="bullet"/>
      <w:lvlText w:val="•"/>
      <w:lvlJc w:val="left"/>
      <w:pPr>
        <w:ind w:left="3533" w:hanging="195"/>
      </w:pPr>
      <w:rPr>
        <w:rFonts w:hint="default"/>
      </w:rPr>
    </w:lvl>
    <w:lvl w:ilvl="7" w:tplc="FFFFFFFF">
      <w:numFmt w:val="bullet"/>
      <w:lvlText w:val="•"/>
      <w:lvlJc w:val="left"/>
      <w:pPr>
        <w:ind w:left="4090" w:hanging="195"/>
      </w:pPr>
      <w:rPr>
        <w:rFonts w:hint="default"/>
      </w:rPr>
    </w:lvl>
    <w:lvl w:ilvl="8" w:tplc="FFFFFFFF">
      <w:numFmt w:val="bullet"/>
      <w:lvlText w:val="•"/>
      <w:lvlJc w:val="left"/>
      <w:pPr>
        <w:ind w:left="4647" w:hanging="195"/>
      </w:pPr>
      <w:rPr>
        <w:rFonts w:hint="default"/>
      </w:rPr>
    </w:lvl>
  </w:abstractNum>
  <w:abstractNum w:abstractNumId="31" w15:restartNumberingAfterBreak="0">
    <w:nsid w:val="27CF6F48"/>
    <w:multiLevelType w:val="multilevel"/>
    <w:tmpl w:val="D9C03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7FC2C5C"/>
    <w:multiLevelType w:val="multilevel"/>
    <w:tmpl w:val="00000005"/>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2874182F"/>
    <w:multiLevelType w:val="multilevel"/>
    <w:tmpl w:val="CCF4301A"/>
    <w:lvl w:ilvl="0">
      <w:start w:val="1"/>
      <w:numFmt w:val="decimal"/>
      <w:lvlText w:val="%1."/>
      <w:lvlJc w:val="left"/>
      <w:pPr>
        <w:tabs>
          <w:tab w:val="num" w:pos="720"/>
        </w:tabs>
        <w:ind w:left="720" w:hanging="360"/>
      </w:pPr>
    </w:lvl>
    <w:lvl w:ilvl="1">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8C30E74"/>
    <w:multiLevelType w:val="hybridMultilevel"/>
    <w:tmpl w:val="7BB06E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29167CFF"/>
    <w:multiLevelType w:val="hybridMultilevel"/>
    <w:tmpl w:val="294CC8E0"/>
    <w:lvl w:ilvl="0" w:tplc="0413000F">
      <w:start w:val="1"/>
      <w:numFmt w:val="decimal"/>
      <w:lvlText w:val="%1."/>
      <w:lvlJc w:val="left"/>
      <w:pPr>
        <w:ind w:left="1843" w:hanging="360"/>
      </w:pPr>
    </w:lvl>
    <w:lvl w:ilvl="1" w:tplc="04130019">
      <w:start w:val="1"/>
      <w:numFmt w:val="lowerLetter"/>
      <w:lvlText w:val="%2."/>
      <w:lvlJc w:val="left"/>
      <w:pPr>
        <w:ind w:left="2563" w:hanging="360"/>
      </w:pPr>
    </w:lvl>
    <w:lvl w:ilvl="2" w:tplc="0413001B" w:tentative="1">
      <w:start w:val="1"/>
      <w:numFmt w:val="lowerRoman"/>
      <w:lvlText w:val="%3."/>
      <w:lvlJc w:val="right"/>
      <w:pPr>
        <w:ind w:left="3283" w:hanging="180"/>
      </w:pPr>
    </w:lvl>
    <w:lvl w:ilvl="3" w:tplc="0413000F" w:tentative="1">
      <w:start w:val="1"/>
      <w:numFmt w:val="decimal"/>
      <w:lvlText w:val="%4."/>
      <w:lvlJc w:val="left"/>
      <w:pPr>
        <w:ind w:left="4003" w:hanging="360"/>
      </w:pPr>
    </w:lvl>
    <w:lvl w:ilvl="4" w:tplc="04130019" w:tentative="1">
      <w:start w:val="1"/>
      <w:numFmt w:val="lowerLetter"/>
      <w:lvlText w:val="%5."/>
      <w:lvlJc w:val="left"/>
      <w:pPr>
        <w:ind w:left="4723" w:hanging="360"/>
      </w:pPr>
    </w:lvl>
    <w:lvl w:ilvl="5" w:tplc="0413001B" w:tentative="1">
      <w:start w:val="1"/>
      <w:numFmt w:val="lowerRoman"/>
      <w:lvlText w:val="%6."/>
      <w:lvlJc w:val="right"/>
      <w:pPr>
        <w:ind w:left="5443" w:hanging="180"/>
      </w:pPr>
    </w:lvl>
    <w:lvl w:ilvl="6" w:tplc="0413000F" w:tentative="1">
      <w:start w:val="1"/>
      <w:numFmt w:val="decimal"/>
      <w:lvlText w:val="%7."/>
      <w:lvlJc w:val="left"/>
      <w:pPr>
        <w:ind w:left="6163" w:hanging="360"/>
      </w:pPr>
    </w:lvl>
    <w:lvl w:ilvl="7" w:tplc="04130019" w:tentative="1">
      <w:start w:val="1"/>
      <w:numFmt w:val="lowerLetter"/>
      <w:lvlText w:val="%8."/>
      <w:lvlJc w:val="left"/>
      <w:pPr>
        <w:ind w:left="6883" w:hanging="360"/>
      </w:pPr>
    </w:lvl>
    <w:lvl w:ilvl="8" w:tplc="0413001B" w:tentative="1">
      <w:start w:val="1"/>
      <w:numFmt w:val="lowerRoman"/>
      <w:lvlText w:val="%9."/>
      <w:lvlJc w:val="right"/>
      <w:pPr>
        <w:ind w:left="7603" w:hanging="180"/>
      </w:pPr>
    </w:lvl>
  </w:abstractNum>
  <w:abstractNum w:abstractNumId="36" w15:restartNumberingAfterBreak="0">
    <w:nsid w:val="2C212014"/>
    <w:multiLevelType w:val="multilevel"/>
    <w:tmpl w:val="00000005"/>
    <w:lvl w:ilvl="0">
      <w:start w:val="1"/>
      <w:numFmt w:val="decimal"/>
      <w:lvlText w:val="%1. "/>
      <w:lvlJc w:val="left"/>
      <w:pPr>
        <w:tabs>
          <w:tab w:val="num" w:pos="0"/>
        </w:tabs>
        <w:ind w:left="425" w:hanging="425"/>
      </w:pPr>
      <w:rPr>
        <w:b w:val="0"/>
        <w:i w:val="0"/>
        <w:sz w:val="24"/>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2CD94DF3"/>
    <w:multiLevelType w:val="hybridMultilevel"/>
    <w:tmpl w:val="6F78DD22"/>
    <w:lvl w:ilvl="0" w:tplc="FACE75B0">
      <w:start w:val="1"/>
      <w:numFmt w:val="decimal"/>
      <w:lvlText w:val="%1."/>
      <w:lvlJc w:val="left"/>
      <w:pPr>
        <w:ind w:left="195" w:hanging="195"/>
      </w:pPr>
      <w:rPr>
        <w:rFonts w:hint="default"/>
        <w:b w:val="0"/>
        <w:bCs w:val="0"/>
        <w:i w:val="0"/>
        <w:iCs w:val="0"/>
        <w:color w:val="080808"/>
        <w:spacing w:val="-1"/>
        <w:w w:val="95"/>
        <w:sz w:val="22"/>
        <w:szCs w:val="22"/>
      </w:rPr>
    </w:lvl>
    <w:lvl w:ilvl="1" w:tplc="FFFFFFFF">
      <w:numFmt w:val="bullet"/>
      <w:lvlText w:val="•"/>
      <w:lvlJc w:val="left"/>
      <w:pPr>
        <w:ind w:left="748" w:hanging="195"/>
      </w:pPr>
      <w:rPr>
        <w:rFonts w:hint="default"/>
      </w:rPr>
    </w:lvl>
    <w:lvl w:ilvl="2" w:tplc="FFFFFFFF">
      <w:numFmt w:val="bullet"/>
      <w:lvlText w:val="•"/>
      <w:lvlJc w:val="left"/>
      <w:pPr>
        <w:ind w:left="1305" w:hanging="195"/>
      </w:pPr>
      <w:rPr>
        <w:rFonts w:hint="default"/>
      </w:rPr>
    </w:lvl>
    <w:lvl w:ilvl="3" w:tplc="FFFFFFFF">
      <w:numFmt w:val="bullet"/>
      <w:lvlText w:val="•"/>
      <w:lvlJc w:val="left"/>
      <w:pPr>
        <w:ind w:left="1862" w:hanging="195"/>
      </w:pPr>
      <w:rPr>
        <w:rFonts w:hint="default"/>
      </w:rPr>
    </w:lvl>
    <w:lvl w:ilvl="4" w:tplc="FFFFFFFF">
      <w:numFmt w:val="bullet"/>
      <w:lvlText w:val="•"/>
      <w:lvlJc w:val="left"/>
      <w:pPr>
        <w:ind w:left="2419" w:hanging="195"/>
      </w:pPr>
      <w:rPr>
        <w:rFonts w:hint="default"/>
      </w:rPr>
    </w:lvl>
    <w:lvl w:ilvl="5" w:tplc="FFFFFFFF">
      <w:numFmt w:val="bullet"/>
      <w:lvlText w:val="•"/>
      <w:lvlJc w:val="left"/>
      <w:pPr>
        <w:ind w:left="2976" w:hanging="195"/>
      </w:pPr>
      <w:rPr>
        <w:rFonts w:hint="default"/>
      </w:rPr>
    </w:lvl>
    <w:lvl w:ilvl="6" w:tplc="FFFFFFFF">
      <w:numFmt w:val="bullet"/>
      <w:lvlText w:val="•"/>
      <w:lvlJc w:val="left"/>
      <w:pPr>
        <w:ind w:left="3533" w:hanging="195"/>
      </w:pPr>
      <w:rPr>
        <w:rFonts w:hint="default"/>
      </w:rPr>
    </w:lvl>
    <w:lvl w:ilvl="7" w:tplc="FFFFFFFF">
      <w:numFmt w:val="bullet"/>
      <w:lvlText w:val="•"/>
      <w:lvlJc w:val="left"/>
      <w:pPr>
        <w:ind w:left="4090" w:hanging="195"/>
      </w:pPr>
      <w:rPr>
        <w:rFonts w:hint="default"/>
      </w:rPr>
    </w:lvl>
    <w:lvl w:ilvl="8" w:tplc="FFFFFFFF">
      <w:numFmt w:val="bullet"/>
      <w:lvlText w:val="•"/>
      <w:lvlJc w:val="left"/>
      <w:pPr>
        <w:ind w:left="4647" w:hanging="195"/>
      </w:pPr>
      <w:rPr>
        <w:rFonts w:hint="default"/>
      </w:rPr>
    </w:lvl>
  </w:abstractNum>
  <w:abstractNum w:abstractNumId="38" w15:restartNumberingAfterBreak="0">
    <w:nsid w:val="324F3947"/>
    <w:multiLevelType w:val="multilevel"/>
    <w:tmpl w:val="1C22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43E62B6"/>
    <w:multiLevelType w:val="hybridMultilevel"/>
    <w:tmpl w:val="78469A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4519F3"/>
    <w:multiLevelType w:val="hybridMultilevel"/>
    <w:tmpl w:val="C73A8232"/>
    <w:lvl w:ilvl="0" w:tplc="0413000F">
      <w:start w:val="1"/>
      <w:numFmt w:val="decimal"/>
      <w:lvlText w:val="%1."/>
      <w:lvlJc w:val="left"/>
      <w:pPr>
        <w:ind w:left="1200" w:hanging="360"/>
      </w:pPr>
      <w:rPr>
        <w:rFonts w:hint="default"/>
      </w:rPr>
    </w:lvl>
    <w:lvl w:ilvl="1" w:tplc="04090019">
      <w:start w:val="1"/>
      <w:numFmt w:val="ideographTraditional"/>
      <w:lvlText w:val="%2、"/>
      <w:lvlJc w:val="left"/>
      <w:pPr>
        <w:ind w:left="1800" w:hanging="480"/>
      </w:pPr>
      <w:rPr>
        <w:rFonts w:ascii="Times New Roman" w:hAnsi="Times New Roman" w:cs="Times New Roman"/>
      </w:rPr>
    </w:lvl>
    <w:lvl w:ilvl="2" w:tplc="0409001B">
      <w:start w:val="1"/>
      <w:numFmt w:val="lowerRoman"/>
      <w:lvlText w:val="%3."/>
      <w:lvlJc w:val="right"/>
      <w:pPr>
        <w:ind w:left="2280" w:hanging="480"/>
      </w:pPr>
      <w:rPr>
        <w:rFonts w:ascii="Times New Roman" w:hAnsi="Times New Roman" w:cs="Times New Roman"/>
      </w:rPr>
    </w:lvl>
    <w:lvl w:ilvl="3" w:tplc="0409000F">
      <w:start w:val="1"/>
      <w:numFmt w:val="decimal"/>
      <w:lvlText w:val="%4."/>
      <w:lvlJc w:val="left"/>
      <w:pPr>
        <w:ind w:left="2760" w:hanging="480"/>
      </w:pPr>
      <w:rPr>
        <w:rFonts w:ascii="Times New Roman" w:hAnsi="Times New Roman" w:cs="Times New Roman"/>
      </w:rPr>
    </w:lvl>
    <w:lvl w:ilvl="4" w:tplc="04090019">
      <w:start w:val="1"/>
      <w:numFmt w:val="ideographTraditional"/>
      <w:lvlText w:val="%5、"/>
      <w:lvlJc w:val="left"/>
      <w:pPr>
        <w:ind w:left="3240" w:hanging="480"/>
      </w:pPr>
      <w:rPr>
        <w:rFonts w:ascii="Times New Roman" w:hAnsi="Times New Roman" w:cs="Times New Roman"/>
      </w:rPr>
    </w:lvl>
    <w:lvl w:ilvl="5" w:tplc="0409001B">
      <w:start w:val="1"/>
      <w:numFmt w:val="lowerRoman"/>
      <w:lvlText w:val="%6."/>
      <w:lvlJc w:val="right"/>
      <w:pPr>
        <w:ind w:left="3720" w:hanging="480"/>
      </w:pPr>
      <w:rPr>
        <w:rFonts w:ascii="Times New Roman" w:hAnsi="Times New Roman" w:cs="Times New Roman"/>
      </w:rPr>
    </w:lvl>
    <w:lvl w:ilvl="6" w:tplc="0409000F">
      <w:start w:val="1"/>
      <w:numFmt w:val="decimal"/>
      <w:lvlText w:val="%7."/>
      <w:lvlJc w:val="left"/>
      <w:pPr>
        <w:ind w:left="4200" w:hanging="480"/>
      </w:pPr>
      <w:rPr>
        <w:rFonts w:ascii="Times New Roman" w:hAnsi="Times New Roman" w:cs="Times New Roman"/>
      </w:rPr>
    </w:lvl>
    <w:lvl w:ilvl="7" w:tplc="04090019">
      <w:start w:val="1"/>
      <w:numFmt w:val="ideographTraditional"/>
      <w:lvlText w:val="%8、"/>
      <w:lvlJc w:val="left"/>
      <w:pPr>
        <w:ind w:left="4680" w:hanging="480"/>
      </w:pPr>
      <w:rPr>
        <w:rFonts w:ascii="Times New Roman" w:hAnsi="Times New Roman" w:cs="Times New Roman"/>
      </w:rPr>
    </w:lvl>
    <w:lvl w:ilvl="8" w:tplc="0409001B">
      <w:start w:val="1"/>
      <w:numFmt w:val="lowerRoman"/>
      <w:lvlText w:val="%9."/>
      <w:lvlJc w:val="right"/>
      <w:pPr>
        <w:ind w:left="5160" w:hanging="480"/>
      </w:pPr>
      <w:rPr>
        <w:rFonts w:ascii="Times New Roman" w:hAnsi="Times New Roman" w:cs="Times New Roman"/>
      </w:rPr>
    </w:lvl>
  </w:abstractNum>
  <w:abstractNum w:abstractNumId="41" w15:restartNumberingAfterBreak="0">
    <w:nsid w:val="3895798A"/>
    <w:multiLevelType w:val="hybridMultilevel"/>
    <w:tmpl w:val="E10E679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2" w15:restartNumberingAfterBreak="0">
    <w:nsid w:val="3D983229"/>
    <w:multiLevelType w:val="hybridMultilevel"/>
    <w:tmpl w:val="2C5C4584"/>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43" w15:restartNumberingAfterBreak="0">
    <w:nsid w:val="3DE11BA5"/>
    <w:multiLevelType w:val="multilevel"/>
    <w:tmpl w:val="59CE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2D10FC4"/>
    <w:multiLevelType w:val="multilevel"/>
    <w:tmpl w:val="F0A81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38931D0"/>
    <w:multiLevelType w:val="hybridMultilevel"/>
    <w:tmpl w:val="8D78D5C8"/>
    <w:lvl w:ilvl="0" w:tplc="0409000F">
      <w:start w:val="1"/>
      <w:numFmt w:val="decimal"/>
      <w:lvlText w:val="%1."/>
      <w:lvlJc w:val="left"/>
      <w:pPr>
        <w:ind w:left="675" w:hanging="480"/>
      </w:pPr>
    </w:lvl>
    <w:lvl w:ilvl="1" w:tplc="04090019" w:tentative="1">
      <w:start w:val="1"/>
      <w:numFmt w:val="ideographTraditional"/>
      <w:lvlText w:val="%2、"/>
      <w:lvlJc w:val="left"/>
      <w:pPr>
        <w:ind w:left="1155" w:hanging="480"/>
      </w:pPr>
    </w:lvl>
    <w:lvl w:ilvl="2" w:tplc="0409001B" w:tentative="1">
      <w:start w:val="1"/>
      <w:numFmt w:val="lowerRoman"/>
      <w:lvlText w:val="%3."/>
      <w:lvlJc w:val="right"/>
      <w:pPr>
        <w:ind w:left="1635" w:hanging="480"/>
      </w:pPr>
    </w:lvl>
    <w:lvl w:ilvl="3" w:tplc="0409000F" w:tentative="1">
      <w:start w:val="1"/>
      <w:numFmt w:val="decimal"/>
      <w:lvlText w:val="%4."/>
      <w:lvlJc w:val="left"/>
      <w:pPr>
        <w:ind w:left="2115" w:hanging="480"/>
      </w:pPr>
    </w:lvl>
    <w:lvl w:ilvl="4" w:tplc="04090019" w:tentative="1">
      <w:start w:val="1"/>
      <w:numFmt w:val="ideographTraditional"/>
      <w:lvlText w:val="%5、"/>
      <w:lvlJc w:val="left"/>
      <w:pPr>
        <w:ind w:left="2595" w:hanging="480"/>
      </w:pPr>
    </w:lvl>
    <w:lvl w:ilvl="5" w:tplc="0409001B" w:tentative="1">
      <w:start w:val="1"/>
      <w:numFmt w:val="lowerRoman"/>
      <w:lvlText w:val="%6."/>
      <w:lvlJc w:val="right"/>
      <w:pPr>
        <w:ind w:left="3075" w:hanging="480"/>
      </w:pPr>
    </w:lvl>
    <w:lvl w:ilvl="6" w:tplc="0409000F" w:tentative="1">
      <w:start w:val="1"/>
      <w:numFmt w:val="decimal"/>
      <w:lvlText w:val="%7."/>
      <w:lvlJc w:val="left"/>
      <w:pPr>
        <w:ind w:left="3555" w:hanging="480"/>
      </w:pPr>
    </w:lvl>
    <w:lvl w:ilvl="7" w:tplc="04090019" w:tentative="1">
      <w:start w:val="1"/>
      <w:numFmt w:val="ideographTraditional"/>
      <w:lvlText w:val="%8、"/>
      <w:lvlJc w:val="left"/>
      <w:pPr>
        <w:ind w:left="4035" w:hanging="480"/>
      </w:pPr>
    </w:lvl>
    <w:lvl w:ilvl="8" w:tplc="0409001B" w:tentative="1">
      <w:start w:val="1"/>
      <w:numFmt w:val="lowerRoman"/>
      <w:lvlText w:val="%9."/>
      <w:lvlJc w:val="right"/>
      <w:pPr>
        <w:ind w:left="4515" w:hanging="480"/>
      </w:pPr>
    </w:lvl>
  </w:abstractNum>
  <w:abstractNum w:abstractNumId="46" w15:restartNumberingAfterBreak="0">
    <w:nsid w:val="440D6B68"/>
    <w:multiLevelType w:val="hybridMultilevel"/>
    <w:tmpl w:val="75AA60F6"/>
    <w:lvl w:ilvl="0" w:tplc="FFFFFFFF">
      <w:numFmt w:val="bullet"/>
      <w:lvlText w:val="•"/>
      <w:lvlJc w:val="left"/>
      <w:pPr>
        <w:ind w:left="1003" w:hanging="360"/>
      </w:pPr>
      <w:rPr>
        <w:rFonts w:hint="default"/>
      </w:rPr>
    </w:lvl>
    <w:lvl w:ilvl="1" w:tplc="FFFFFFFF" w:tentative="1">
      <w:start w:val="1"/>
      <w:numFmt w:val="ideographTraditional"/>
      <w:lvlText w:val="%2、"/>
      <w:lvlJc w:val="left"/>
      <w:pPr>
        <w:ind w:left="1603" w:hanging="480"/>
      </w:pPr>
    </w:lvl>
    <w:lvl w:ilvl="2" w:tplc="FFFFFFFF" w:tentative="1">
      <w:start w:val="1"/>
      <w:numFmt w:val="lowerRoman"/>
      <w:lvlText w:val="%3."/>
      <w:lvlJc w:val="right"/>
      <w:pPr>
        <w:ind w:left="2083" w:hanging="480"/>
      </w:pPr>
    </w:lvl>
    <w:lvl w:ilvl="3" w:tplc="FFFFFFFF" w:tentative="1">
      <w:start w:val="1"/>
      <w:numFmt w:val="decimal"/>
      <w:lvlText w:val="%4."/>
      <w:lvlJc w:val="left"/>
      <w:pPr>
        <w:ind w:left="2563" w:hanging="480"/>
      </w:pPr>
    </w:lvl>
    <w:lvl w:ilvl="4" w:tplc="FFFFFFFF" w:tentative="1">
      <w:start w:val="1"/>
      <w:numFmt w:val="ideographTraditional"/>
      <w:lvlText w:val="%5、"/>
      <w:lvlJc w:val="left"/>
      <w:pPr>
        <w:ind w:left="3043" w:hanging="480"/>
      </w:pPr>
    </w:lvl>
    <w:lvl w:ilvl="5" w:tplc="FFFFFFFF" w:tentative="1">
      <w:start w:val="1"/>
      <w:numFmt w:val="lowerRoman"/>
      <w:lvlText w:val="%6."/>
      <w:lvlJc w:val="right"/>
      <w:pPr>
        <w:ind w:left="3523" w:hanging="480"/>
      </w:pPr>
    </w:lvl>
    <w:lvl w:ilvl="6" w:tplc="FFFFFFFF" w:tentative="1">
      <w:start w:val="1"/>
      <w:numFmt w:val="decimal"/>
      <w:lvlText w:val="%7."/>
      <w:lvlJc w:val="left"/>
      <w:pPr>
        <w:ind w:left="4003" w:hanging="480"/>
      </w:pPr>
    </w:lvl>
    <w:lvl w:ilvl="7" w:tplc="FFFFFFFF" w:tentative="1">
      <w:start w:val="1"/>
      <w:numFmt w:val="ideographTraditional"/>
      <w:lvlText w:val="%8、"/>
      <w:lvlJc w:val="left"/>
      <w:pPr>
        <w:ind w:left="4483" w:hanging="480"/>
      </w:pPr>
    </w:lvl>
    <w:lvl w:ilvl="8" w:tplc="FFFFFFFF" w:tentative="1">
      <w:start w:val="1"/>
      <w:numFmt w:val="lowerRoman"/>
      <w:lvlText w:val="%9."/>
      <w:lvlJc w:val="right"/>
      <w:pPr>
        <w:ind w:left="4963" w:hanging="480"/>
      </w:pPr>
    </w:lvl>
  </w:abstractNum>
  <w:abstractNum w:abstractNumId="47" w15:restartNumberingAfterBreak="0">
    <w:nsid w:val="478465A2"/>
    <w:multiLevelType w:val="hybridMultilevel"/>
    <w:tmpl w:val="7974CD0C"/>
    <w:lvl w:ilvl="0" w:tplc="3C09000F">
      <w:start w:val="1"/>
      <w:numFmt w:val="decimal"/>
      <w:lvlText w:val="%1."/>
      <w:lvlJc w:val="left"/>
      <w:pPr>
        <w:ind w:left="360" w:hanging="360"/>
      </w:p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48" w15:restartNumberingAfterBreak="0">
    <w:nsid w:val="497A0DCF"/>
    <w:multiLevelType w:val="multilevel"/>
    <w:tmpl w:val="D08AB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AEC0727"/>
    <w:multiLevelType w:val="hybridMultilevel"/>
    <w:tmpl w:val="1EFE5A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4D6C5E58"/>
    <w:multiLevelType w:val="hybridMultilevel"/>
    <w:tmpl w:val="250A7172"/>
    <w:lvl w:ilvl="0" w:tplc="37BC7822">
      <w:start w:val="1"/>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E3F7A73"/>
    <w:multiLevelType w:val="multilevel"/>
    <w:tmpl w:val="E79A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BB04EE"/>
    <w:multiLevelType w:val="hybridMultilevel"/>
    <w:tmpl w:val="BEA8AFFC"/>
    <w:lvl w:ilvl="0" w:tplc="0409000B">
      <w:start w:val="1"/>
      <w:numFmt w:val="bullet"/>
      <w:lvlText w:val=""/>
      <w:lvlJc w:val="left"/>
      <w:pPr>
        <w:ind w:left="195" w:hanging="195"/>
      </w:pPr>
      <w:rPr>
        <w:rFonts w:ascii="Wingdings" w:hAnsi="Wingdings" w:hint="default"/>
        <w:b w:val="0"/>
        <w:bCs w:val="0"/>
        <w:i w:val="0"/>
        <w:iCs w:val="0"/>
        <w:color w:val="080808"/>
        <w:spacing w:val="-1"/>
        <w:w w:val="95"/>
        <w:sz w:val="22"/>
        <w:szCs w:val="22"/>
      </w:rPr>
    </w:lvl>
    <w:lvl w:ilvl="1" w:tplc="FFFFFFFF">
      <w:numFmt w:val="bullet"/>
      <w:lvlText w:val="•"/>
      <w:lvlJc w:val="left"/>
      <w:pPr>
        <w:ind w:left="748" w:hanging="195"/>
      </w:pPr>
      <w:rPr>
        <w:rFonts w:hint="default"/>
      </w:rPr>
    </w:lvl>
    <w:lvl w:ilvl="2" w:tplc="FFFFFFFF">
      <w:numFmt w:val="bullet"/>
      <w:lvlText w:val="•"/>
      <w:lvlJc w:val="left"/>
      <w:pPr>
        <w:ind w:left="1305" w:hanging="195"/>
      </w:pPr>
      <w:rPr>
        <w:rFonts w:hint="default"/>
      </w:rPr>
    </w:lvl>
    <w:lvl w:ilvl="3" w:tplc="FFFFFFFF">
      <w:numFmt w:val="bullet"/>
      <w:lvlText w:val="•"/>
      <w:lvlJc w:val="left"/>
      <w:pPr>
        <w:ind w:left="1862" w:hanging="195"/>
      </w:pPr>
      <w:rPr>
        <w:rFonts w:hint="default"/>
      </w:rPr>
    </w:lvl>
    <w:lvl w:ilvl="4" w:tplc="FFFFFFFF">
      <w:numFmt w:val="bullet"/>
      <w:lvlText w:val="•"/>
      <w:lvlJc w:val="left"/>
      <w:pPr>
        <w:ind w:left="2419" w:hanging="195"/>
      </w:pPr>
      <w:rPr>
        <w:rFonts w:hint="default"/>
      </w:rPr>
    </w:lvl>
    <w:lvl w:ilvl="5" w:tplc="FFFFFFFF">
      <w:numFmt w:val="bullet"/>
      <w:lvlText w:val="•"/>
      <w:lvlJc w:val="left"/>
      <w:pPr>
        <w:ind w:left="2976" w:hanging="195"/>
      </w:pPr>
      <w:rPr>
        <w:rFonts w:hint="default"/>
      </w:rPr>
    </w:lvl>
    <w:lvl w:ilvl="6" w:tplc="FFFFFFFF">
      <w:numFmt w:val="bullet"/>
      <w:lvlText w:val="•"/>
      <w:lvlJc w:val="left"/>
      <w:pPr>
        <w:ind w:left="3533" w:hanging="195"/>
      </w:pPr>
      <w:rPr>
        <w:rFonts w:hint="default"/>
      </w:rPr>
    </w:lvl>
    <w:lvl w:ilvl="7" w:tplc="FFFFFFFF">
      <w:numFmt w:val="bullet"/>
      <w:lvlText w:val="•"/>
      <w:lvlJc w:val="left"/>
      <w:pPr>
        <w:ind w:left="4090" w:hanging="195"/>
      </w:pPr>
      <w:rPr>
        <w:rFonts w:hint="default"/>
      </w:rPr>
    </w:lvl>
    <w:lvl w:ilvl="8" w:tplc="FFFFFFFF">
      <w:numFmt w:val="bullet"/>
      <w:lvlText w:val="•"/>
      <w:lvlJc w:val="left"/>
      <w:pPr>
        <w:ind w:left="4647" w:hanging="195"/>
      </w:pPr>
      <w:rPr>
        <w:rFonts w:hint="default"/>
      </w:rPr>
    </w:lvl>
  </w:abstractNum>
  <w:abstractNum w:abstractNumId="53" w15:restartNumberingAfterBreak="0">
    <w:nsid w:val="52072DC7"/>
    <w:multiLevelType w:val="multilevel"/>
    <w:tmpl w:val="E396A4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D1A7C87"/>
    <w:multiLevelType w:val="multilevel"/>
    <w:tmpl w:val="28F6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3C5C5E"/>
    <w:multiLevelType w:val="hybridMultilevel"/>
    <w:tmpl w:val="B6DCC2CC"/>
    <w:lvl w:ilvl="0" w:tplc="3C09000F">
      <w:start w:val="1"/>
      <w:numFmt w:val="decimal"/>
      <w:lvlText w:val="%1."/>
      <w:lvlJc w:val="left"/>
      <w:pPr>
        <w:ind w:left="720" w:hanging="360"/>
      </w:p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56" w15:restartNumberingAfterBreak="0">
    <w:nsid w:val="5F7D1A2D"/>
    <w:multiLevelType w:val="hybridMultilevel"/>
    <w:tmpl w:val="DC8C7132"/>
    <w:lvl w:ilvl="0" w:tplc="FFFFFFFF">
      <w:start w:val="1"/>
      <w:numFmt w:val="decimal"/>
      <w:lvlText w:val="%1."/>
      <w:lvlJc w:val="left"/>
      <w:pPr>
        <w:ind w:left="1843" w:hanging="360"/>
      </w:pPr>
    </w:lvl>
    <w:lvl w:ilvl="1" w:tplc="0413000F">
      <w:start w:val="1"/>
      <w:numFmt w:val="decimal"/>
      <w:lvlText w:val="%2."/>
      <w:lvlJc w:val="left"/>
      <w:pPr>
        <w:ind w:left="360" w:hanging="360"/>
      </w:pPr>
    </w:lvl>
    <w:lvl w:ilvl="2" w:tplc="FFFFFFFF" w:tentative="1">
      <w:start w:val="1"/>
      <w:numFmt w:val="lowerRoman"/>
      <w:lvlText w:val="%3."/>
      <w:lvlJc w:val="right"/>
      <w:pPr>
        <w:ind w:left="3283" w:hanging="180"/>
      </w:pPr>
    </w:lvl>
    <w:lvl w:ilvl="3" w:tplc="FFFFFFFF" w:tentative="1">
      <w:start w:val="1"/>
      <w:numFmt w:val="decimal"/>
      <w:lvlText w:val="%4."/>
      <w:lvlJc w:val="left"/>
      <w:pPr>
        <w:ind w:left="4003" w:hanging="360"/>
      </w:pPr>
    </w:lvl>
    <w:lvl w:ilvl="4" w:tplc="FFFFFFFF" w:tentative="1">
      <w:start w:val="1"/>
      <w:numFmt w:val="lowerLetter"/>
      <w:lvlText w:val="%5."/>
      <w:lvlJc w:val="left"/>
      <w:pPr>
        <w:ind w:left="4723" w:hanging="360"/>
      </w:pPr>
    </w:lvl>
    <w:lvl w:ilvl="5" w:tplc="FFFFFFFF" w:tentative="1">
      <w:start w:val="1"/>
      <w:numFmt w:val="lowerRoman"/>
      <w:lvlText w:val="%6."/>
      <w:lvlJc w:val="right"/>
      <w:pPr>
        <w:ind w:left="5443" w:hanging="180"/>
      </w:pPr>
    </w:lvl>
    <w:lvl w:ilvl="6" w:tplc="FFFFFFFF" w:tentative="1">
      <w:start w:val="1"/>
      <w:numFmt w:val="decimal"/>
      <w:lvlText w:val="%7."/>
      <w:lvlJc w:val="left"/>
      <w:pPr>
        <w:ind w:left="6163" w:hanging="360"/>
      </w:pPr>
    </w:lvl>
    <w:lvl w:ilvl="7" w:tplc="FFFFFFFF" w:tentative="1">
      <w:start w:val="1"/>
      <w:numFmt w:val="lowerLetter"/>
      <w:lvlText w:val="%8."/>
      <w:lvlJc w:val="left"/>
      <w:pPr>
        <w:ind w:left="6883" w:hanging="360"/>
      </w:pPr>
    </w:lvl>
    <w:lvl w:ilvl="8" w:tplc="FFFFFFFF" w:tentative="1">
      <w:start w:val="1"/>
      <w:numFmt w:val="lowerRoman"/>
      <w:lvlText w:val="%9."/>
      <w:lvlJc w:val="right"/>
      <w:pPr>
        <w:ind w:left="7603" w:hanging="180"/>
      </w:pPr>
    </w:lvl>
  </w:abstractNum>
  <w:abstractNum w:abstractNumId="57" w15:restartNumberingAfterBreak="0">
    <w:nsid w:val="6049114E"/>
    <w:multiLevelType w:val="multilevel"/>
    <w:tmpl w:val="111E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84150B"/>
    <w:multiLevelType w:val="hybridMultilevel"/>
    <w:tmpl w:val="154092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650E135E"/>
    <w:multiLevelType w:val="hybridMultilevel"/>
    <w:tmpl w:val="475CE2D0"/>
    <w:lvl w:ilvl="0" w:tplc="3C09000F">
      <w:start w:val="1"/>
      <w:numFmt w:val="decimal"/>
      <w:lvlText w:val="%1."/>
      <w:lvlJc w:val="left"/>
      <w:pPr>
        <w:ind w:left="1080" w:hanging="360"/>
      </w:pPr>
    </w:lvl>
    <w:lvl w:ilvl="1" w:tplc="3C090019" w:tentative="1">
      <w:start w:val="1"/>
      <w:numFmt w:val="lowerLetter"/>
      <w:lvlText w:val="%2."/>
      <w:lvlJc w:val="left"/>
      <w:pPr>
        <w:ind w:left="1800" w:hanging="360"/>
      </w:pPr>
    </w:lvl>
    <w:lvl w:ilvl="2" w:tplc="3C09001B" w:tentative="1">
      <w:start w:val="1"/>
      <w:numFmt w:val="lowerRoman"/>
      <w:lvlText w:val="%3."/>
      <w:lvlJc w:val="right"/>
      <w:pPr>
        <w:ind w:left="2520" w:hanging="180"/>
      </w:pPr>
    </w:lvl>
    <w:lvl w:ilvl="3" w:tplc="3C09000F" w:tentative="1">
      <w:start w:val="1"/>
      <w:numFmt w:val="decimal"/>
      <w:lvlText w:val="%4."/>
      <w:lvlJc w:val="left"/>
      <w:pPr>
        <w:ind w:left="3240" w:hanging="360"/>
      </w:pPr>
    </w:lvl>
    <w:lvl w:ilvl="4" w:tplc="3C090019" w:tentative="1">
      <w:start w:val="1"/>
      <w:numFmt w:val="lowerLetter"/>
      <w:lvlText w:val="%5."/>
      <w:lvlJc w:val="left"/>
      <w:pPr>
        <w:ind w:left="3960" w:hanging="360"/>
      </w:pPr>
    </w:lvl>
    <w:lvl w:ilvl="5" w:tplc="3C09001B" w:tentative="1">
      <w:start w:val="1"/>
      <w:numFmt w:val="lowerRoman"/>
      <w:lvlText w:val="%6."/>
      <w:lvlJc w:val="right"/>
      <w:pPr>
        <w:ind w:left="4680" w:hanging="180"/>
      </w:pPr>
    </w:lvl>
    <w:lvl w:ilvl="6" w:tplc="3C09000F" w:tentative="1">
      <w:start w:val="1"/>
      <w:numFmt w:val="decimal"/>
      <w:lvlText w:val="%7."/>
      <w:lvlJc w:val="left"/>
      <w:pPr>
        <w:ind w:left="5400" w:hanging="360"/>
      </w:pPr>
    </w:lvl>
    <w:lvl w:ilvl="7" w:tplc="3C090019" w:tentative="1">
      <w:start w:val="1"/>
      <w:numFmt w:val="lowerLetter"/>
      <w:lvlText w:val="%8."/>
      <w:lvlJc w:val="left"/>
      <w:pPr>
        <w:ind w:left="6120" w:hanging="360"/>
      </w:pPr>
    </w:lvl>
    <w:lvl w:ilvl="8" w:tplc="3C09001B" w:tentative="1">
      <w:start w:val="1"/>
      <w:numFmt w:val="lowerRoman"/>
      <w:lvlText w:val="%9."/>
      <w:lvlJc w:val="right"/>
      <w:pPr>
        <w:ind w:left="6840" w:hanging="180"/>
      </w:pPr>
    </w:lvl>
  </w:abstractNum>
  <w:abstractNum w:abstractNumId="60" w15:restartNumberingAfterBreak="0">
    <w:nsid w:val="685B262E"/>
    <w:multiLevelType w:val="multilevel"/>
    <w:tmpl w:val="DCD69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8611622"/>
    <w:multiLevelType w:val="multilevel"/>
    <w:tmpl w:val="8446F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A7D0702"/>
    <w:multiLevelType w:val="hybridMultilevel"/>
    <w:tmpl w:val="4AC279FE"/>
    <w:lvl w:ilvl="0" w:tplc="0413000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3" w15:restartNumberingAfterBreak="0">
    <w:nsid w:val="6CA71B1F"/>
    <w:multiLevelType w:val="hybridMultilevel"/>
    <w:tmpl w:val="2452D9A0"/>
    <w:lvl w:ilvl="0" w:tplc="0409000B">
      <w:start w:val="1"/>
      <w:numFmt w:val="bullet"/>
      <w:lvlText w:val=""/>
      <w:lvlJc w:val="left"/>
      <w:pPr>
        <w:ind w:left="195" w:hanging="195"/>
      </w:pPr>
      <w:rPr>
        <w:rFonts w:ascii="Wingdings" w:hAnsi="Wingdings" w:hint="default"/>
        <w:b w:val="0"/>
        <w:bCs w:val="0"/>
        <w:i w:val="0"/>
        <w:iCs w:val="0"/>
        <w:color w:val="080808"/>
        <w:spacing w:val="-1"/>
        <w:w w:val="95"/>
        <w:sz w:val="22"/>
        <w:szCs w:val="22"/>
      </w:rPr>
    </w:lvl>
    <w:lvl w:ilvl="1" w:tplc="FFFFFFFF">
      <w:numFmt w:val="bullet"/>
      <w:lvlText w:val="•"/>
      <w:lvlJc w:val="left"/>
      <w:pPr>
        <w:ind w:left="748" w:hanging="195"/>
      </w:pPr>
      <w:rPr>
        <w:rFonts w:hint="default"/>
      </w:rPr>
    </w:lvl>
    <w:lvl w:ilvl="2" w:tplc="FFFFFFFF">
      <w:numFmt w:val="bullet"/>
      <w:lvlText w:val="•"/>
      <w:lvlJc w:val="left"/>
      <w:pPr>
        <w:ind w:left="1305" w:hanging="195"/>
      </w:pPr>
      <w:rPr>
        <w:rFonts w:hint="default"/>
      </w:rPr>
    </w:lvl>
    <w:lvl w:ilvl="3" w:tplc="FFFFFFFF">
      <w:numFmt w:val="bullet"/>
      <w:lvlText w:val="•"/>
      <w:lvlJc w:val="left"/>
      <w:pPr>
        <w:ind w:left="1862" w:hanging="195"/>
      </w:pPr>
      <w:rPr>
        <w:rFonts w:hint="default"/>
      </w:rPr>
    </w:lvl>
    <w:lvl w:ilvl="4" w:tplc="FFFFFFFF">
      <w:numFmt w:val="bullet"/>
      <w:lvlText w:val="•"/>
      <w:lvlJc w:val="left"/>
      <w:pPr>
        <w:ind w:left="2419" w:hanging="195"/>
      </w:pPr>
      <w:rPr>
        <w:rFonts w:hint="default"/>
      </w:rPr>
    </w:lvl>
    <w:lvl w:ilvl="5" w:tplc="FFFFFFFF">
      <w:numFmt w:val="bullet"/>
      <w:lvlText w:val="•"/>
      <w:lvlJc w:val="left"/>
      <w:pPr>
        <w:ind w:left="2976" w:hanging="195"/>
      </w:pPr>
      <w:rPr>
        <w:rFonts w:hint="default"/>
      </w:rPr>
    </w:lvl>
    <w:lvl w:ilvl="6" w:tplc="FFFFFFFF">
      <w:numFmt w:val="bullet"/>
      <w:lvlText w:val="•"/>
      <w:lvlJc w:val="left"/>
      <w:pPr>
        <w:ind w:left="3533" w:hanging="195"/>
      </w:pPr>
      <w:rPr>
        <w:rFonts w:hint="default"/>
      </w:rPr>
    </w:lvl>
    <w:lvl w:ilvl="7" w:tplc="FFFFFFFF">
      <w:numFmt w:val="bullet"/>
      <w:lvlText w:val="•"/>
      <w:lvlJc w:val="left"/>
      <w:pPr>
        <w:ind w:left="4090" w:hanging="195"/>
      </w:pPr>
      <w:rPr>
        <w:rFonts w:hint="default"/>
      </w:rPr>
    </w:lvl>
    <w:lvl w:ilvl="8" w:tplc="FFFFFFFF">
      <w:numFmt w:val="bullet"/>
      <w:lvlText w:val="•"/>
      <w:lvlJc w:val="left"/>
      <w:pPr>
        <w:ind w:left="4647" w:hanging="195"/>
      </w:pPr>
      <w:rPr>
        <w:rFonts w:hint="default"/>
      </w:rPr>
    </w:lvl>
  </w:abstractNum>
  <w:abstractNum w:abstractNumId="64" w15:restartNumberingAfterBreak="0">
    <w:nsid w:val="6D647090"/>
    <w:multiLevelType w:val="hybridMultilevel"/>
    <w:tmpl w:val="450C3136"/>
    <w:lvl w:ilvl="0" w:tplc="3C09000F">
      <w:start w:val="1"/>
      <w:numFmt w:val="decimal"/>
      <w:lvlText w:val="%1."/>
      <w:lvlJc w:val="left"/>
      <w:pPr>
        <w:ind w:left="720" w:hanging="360"/>
      </w:pPr>
    </w:lvl>
    <w:lvl w:ilvl="1" w:tplc="3C090019">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65" w15:restartNumberingAfterBreak="0">
    <w:nsid w:val="6D761AE2"/>
    <w:multiLevelType w:val="multilevel"/>
    <w:tmpl w:val="2F60D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EF92462"/>
    <w:multiLevelType w:val="hybridMultilevel"/>
    <w:tmpl w:val="85D6F144"/>
    <w:lvl w:ilvl="0" w:tplc="792C3318">
      <w:start w:val="1"/>
      <w:numFmt w:val="lowerRoman"/>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2B00FCE"/>
    <w:multiLevelType w:val="multilevel"/>
    <w:tmpl w:val="071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2048571">
    <w:abstractNumId w:val="0"/>
  </w:num>
  <w:num w:numId="2" w16cid:durableId="264308846">
    <w:abstractNumId w:val="2"/>
  </w:num>
  <w:num w:numId="3" w16cid:durableId="1109862034">
    <w:abstractNumId w:val="4"/>
  </w:num>
  <w:num w:numId="4" w16cid:durableId="1396468223">
    <w:abstractNumId w:val="58"/>
  </w:num>
  <w:num w:numId="5" w16cid:durableId="895093011">
    <w:abstractNumId w:val="34"/>
  </w:num>
  <w:num w:numId="6" w16cid:durableId="1835023063">
    <w:abstractNumId w:val="49"/>
  </w:num>
  <w:num w:numId="7" w16cid:durableId="1912933669">
    <w:abstractNumId w:val="37"/>
  </w:num>
  <w:num w:numId="8" w16cid:durableId="965965118">
    <w:abstractNumId w:val="20"/>
  </w:num>
  <w:num w:numId="9" w16cid:durableId="2027367048">
    <w:abstractNumId w:val="24"/>
  </w:num>
  <w:num w:numId="10" w16cid:durableId="6903847">
    <w:abstractNumId w:val="50"/>
  </w:num>
  <w:num w:numId="11" w16cid:durableId="933854063">
    <w:abstractNumId w:val="12"/>
  </w:num>
  <w:num w:numId="12" w16cid:durableId="1011420427">
    <w:abstractNumId w:val="66"/>
  </w:num>
  <w:num w:numId="13" w16cid:durableId="663552783">
    <w:abstractNumId w:val="36"/>
  </w:num>
  <w:num w:numId="14" w16cid:durableId="662780362">
    <w:abstractNumId w:val="17"/>
  </w:num>
  <w:num w:numId="15" w16cid:durableId="385373294">
    <w:abstractNumId w:val="11"/>
  </w:num>
  <w:num w:numId="16" w16cid:durableId="409273171">
    <w:abstractNumId w:val="21"/>
  </w:num>
  <w:num w:numId="17" w16cid:durableId="277758224">
    <w:abstractNumId w:val="7"/>
  </w:num>
  <w:num w:numId="18" w16cid:durableId="884870456">
    <w:abstractNumId w:val="32"/>
  </w:num>
  <w:num w:numId="19" w16cid:durableId="1072854893">
    <w:abstractNumId w:val="22"/>
  </w:num>
  <w:num w:numId="20" w16cid:durableId="730691730">
    <w:abstractNumId w:val="23"/>
  </w:num>
  <w:num w:numId="21" w16cid:durableId="1405106347">
    <w:abstractNumId w:val="46"/>
  </w:num>
  <w:num w:numId="22" w16cid:durableId="1006135826">
    <w:abstractNumId w:val="52"/>
  </w:num>
  <w:num w:numId="23" w16cid:durableId="271665957">
    <w:abstractNumId w:val="30"/>
  </w:num>
  <w:num w:numId="24" w16cid:durableId="571430163">
    <w:abstractNumId w:val="63"/>
  </w:num>
  <w:num w:numId="25" w16cid:durableId="2131701500">
    <w:abstractNumId w:val="39"/>
  </w:num>
  <w:num w:numId="26" w16cid:durableId="1189639384">
    <w:abstractNumId w:val="45"/>
  </w:num>
  <w:num w:numId="27" w16cid:durableId="1644121238">
    <w:abstractNumId w:val="64"/>
  </w:num>
  <w:num w:numId="28" w16cid:durableId="394621374">
    <w:abstractNumId w:val="47"/>
  </w:num>
  <w:num w:numId="29" w16cid:durableId="77757353">
    <w:abstractNumId w:val="55"/>
  </w:num>
  <w:num w:numId="30" w16cid:durableId="419567465">
    <w:abstractNumId w:val="42"/>
  </w:num>
  <w:num w:numId="31" w16cid:durableId="7958756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60804905">
    <w:abstractNumId w:val="1"/>
  </w:num>
  <w:num w:numId="33" w16cid:durableId="1471441575">
    <w:abstractNumId w:val="5"/>
  </w:num>
  <w:num w:numId="34" w16cid:durableId="1584220507">
    <w:abstractNumId w:val="40"/>
  </w:num>
  <w:num w:numId="35" w16cid:durableId="1534808174">
    <w:abstractNumId w:val="59"/>
  </w:num>
  <w:num w:numId="36" w16cid:durableId="520434442">
    <w:abstractNumId w:val="41"/>
  </w:num>
  <w:num w:numId="37" w16cid:durableId="1672442573">
    <w:abstractNumId w:val="14"/>
  </w:num>
  <w:num w:numId="38" w16cid:durableId="412357869">
    <w:abstractNumId w:val="9"/>
  </w:num>
  <w:num w:numId="39" w16cid:durableId="1639149078">
    <w:abstractNumId w:val="43"/>
  </w:num>
  <w:num w:numId="40" w16cid:durableId="907303611">
    <w:abstractNumId w:val="16"/>
  </w:num>
  <w:num w:numId="41" w16cid:durableId="1157190423">
    <w:abstractNumId w:val="29"/>
  </w:num>
  <w:num w:numId="42" w16cid:durableId="1921941157">
    <w:abstractNumId w:val="13"/>
  </w:num>
  <w:num w:numId="43" w16cid:durableId="1816021711">
    <w:abstractNumId w:val="27"/>
  </w:num>
  <w:num w:numId="44" w16cid:durableId="1023362133">
    <w:abstractNumId w:val="10"/>
  </w:num>
  <w:num w:numId="45" w16cid:durableId="654650285">
    <w:abstractNumId w:val="53"/>
  </w:num>
  <w:num w:numId="46" w16cid:durableId="1373725990">
    <w:abstractNumId w:val="15"/>
  </w:num>
  <w:num w:numId="47" w16cid:durableId="90248340">
    <w:abstractNumId w:val="62"/>
  </w:num>
  <w:num w:numId="48" w16cid:durableId="713773343">
    <w:abstractNumId w:val="33"/>
  </w:num>
  <w:num w:numId="49" w16cid:durableId="974602665">
    <w:abstractNumId w:val="35"/>
  </w:num>
  <w:num w:numId="50" w16cid:durableId="2036300734">
    <w:abstractNumId w:val="56"/>
  </w:num>
  <w:num w:numId="51" w16cid:durableId="1555266699">
    <w:abstractNumId w:val="61"/>
  </w:num>
  <w:num w:numId="52" w16cid:durableId="967198902">
    <w:abstractNumId w:val="31"/>
  </w:num>
  <w:num w:numId="53" w16cid:durableId="1059012307">
    <w:abstractNumId w:val="44"/>
  </w:num>
  <w:num w:numId="54" w16cid:durableId="879168021">
    <w:abstractNumId w:val="18"/>
  </w:num>
  <w:num w:numId="55" w16cid:durableId="2004816252">
    <w:abstractNumId w:val="19"/>
  </w:num>
  <w:num w:numId="56" w16cid:durableId="1349255429">
    <w:abstractNumId w:val="60"/>
  </w:num>
  <w:num w:numId="57" w16cid:durableId="1059940610">
    <w:abstractNumId w:val="48"/>
  </w:num>
  <w:num w:numId="58" w16cid:durableId="341981486">
    <w:abstractNumId w:val="38"/>
  </w:num>
  <w:num w:numId="59" w16cid:durableId="65615797">
    <w:abstractNumId w:val="26"/>
  </w:num>
  <w:num w:numId="60" w16cid:durableId="311910347">
    <w:abstractNumId w:val="54"/>
  </w:num>
  <w:num w:numId="61" w16cid:durableId="1687511535">
    <w:abstractNumId w:val="51"/>
  </w:num>
  <w:num w:numId="62" w16cid:durableId="1450004529">
    <w:abstractNumId w:val="57"/>
  </w:num>
  <w:num w:numId="63" w16cid:durableId="1309675532">
    <w:abstractNumId w:val="8"/>
  </w:num>
  <w:num w:numId="64" w16cid:durableId="1596548769">
    <w:abstractNumId w:val="65"/>
  </w:num>
  <w:num w:numId="65" w16cid:durableId="1114204323">
    <w:abstractNumId w:val="25"/>
  </w:num>
  <w:num w:numId="66" w16cid:durableId="1968779413">
    <w:abstractNumId w:val="6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2FF"/>
    <w:rsid w:val="00002068"/>
    <w:rsid w:val="00006001"/>
    <w:rsid w:val="00007997"/>
    <w:rsid w:val="00010164"/>
    <w:rsid w:val="000150F1"/>
    <w:rsid w:val="00017FD3"/>
    <w:rsid w:val="000213B0"/>
    <w:rsid w:val="00027838"/>
    <w:rsid w:val="0003036E"/>
    <w:rsid w:val="00032777"/>
    <w:rsid w:val="00032D58"/>
    <w:rsid w:val="000417BF"/>
    <w:rsid w:val="00042750"/>
    <w:rsid w:val="0004468B"/>
    <w:rsid w:val="00051DA3"/>
    <w:rsid w:val="0005419D"/>
    <w:rsid w:val="00061370"/>
    <w:rsid w:val="00066272"/>
    <w:rsid w:val="000669E0"/>
    <w:rsid w:val="00073696"/>
    <w:rsid w:val="0007425D"/>
    <w:rsid w:val="00074892"/>
    <w:rsid w:val="000825B7"/>
    <w:rsid w:val="00083345"/>
    <w:rsid w:val="000877A8"/>
    <w:rsid w:val="00087D4A"/>
    <w:rsid w:val="00090D92"/>
    <w:rsid w:val="000937B9"/>
    <w:rsid w:val="000945D8"/>
    <w:rsid w:val="000A463C"/>
    <w:rsid w:val="000A58EA"/>
    <w:rsid w:val="000B1C99"/>
    <w:rsid w:val="000B1FA1"/>
    <w:rsid w:val="000B5306"/>
    <w:rsid w:val="000B5CAA"/>
    <w:rsid w:val="000C1D13"/>
    <w:rsid w:val="000C2EAA"/>
    <w:rsid w:val="000C67A5"/>
    <w:rsid w:val="000C6AE2"/>
    <w:rsid w:val="000C6FF8"/>
    <w:rsid w:val="000C7AE6"/>
    <w:rsid w:val="000D03FE"/>
    <w:rsid w:val="000D0BC5"/>
    <w:rsid w:val="000D0D7D"/>
    <w:rsid w:val="000D1962"/>
    <w:rsid w:val="000D1F8A"/>
    <w:rsid w:val="000D76F8"/>
    <w:rsid w:val="000D79D4"/>
    <w:rsid w:val="000D7D06"/>
    <w:rsid w:val="000E042B"/>
    <w:rsid w:val="000E1882"/>
    <w:rsid w:val="000E1A46"/>
    <w:rsid w:val="000E2A54"/>
    <w:rsid w:val="000E5112"/>
    <w:rsid w:val="000F0433"/>
    <w:rsid w:val="000F0BD8"/>
    <w:rsid w:val="000F0D37"/>
    <w:rsid w:val="000F1C1C"/>
    <w:rsid w:val="000F1D2B"/>
    <w:rsid w:val="000F2674"/>
    <w:rsid w:val="000F799B"/>
    <w:rsid w:val="001073E1"/>
    <w:rsid w:val="00111DDF"/>
    <w:rsid w:val="00113C89"/>
    <w:rsid w:val="001251C7"/>
    <w:rsid w:val="001265D7"/>
    <w:rsid w:val="001269A8"/>
    <w:rsid w:val="0012702C"/>
    <w:rsid w:val="001313FD"/>
    <w:rsid w:val="001328A0"/>
    <w:rsid w:val="00132F4B"/>
    <w:rsid w:val="001355ED"/>
    <w:rsid w:val="0014236B"/>
    <w:rsid w:val="0014586A"/>
    <w:rsid w:val="001463A0"/>
    <w:rsid w:val="0015306B"/>
    <w:rsid w:val="00154C86"/>
    <w:rsid w:val="00154F54"/>
    <w:rsid w:val="001563E9"/>
    <w:rsid w:val="00164F49"/>
    <w:rsid w:val="00165074"/>
    <w:rsid w:val="001667BF"/>
    <w:rsid w:val="00167968"/>
    <w:rsid w:val="00170886"/>
    <w:rsid w:val="00170C46"/>
    <w:rsid w:val="00172C69"/>
    <w:rsid w:val="00177164"/>
    <w:rsid w:val="001809EF"/>
    <w:rsid w:val="001814D6"/>
    <w:rsid w:val="001824D0"/>
    <w:rsid w:val="001907A8"/>
    <w:rsid w:val="0019296C"/>
    <w:rsid w:val="00193160"/>
    <w:rsid w:val="00193A8A"/>
    <w:rsid w:val="00193F43"/>
    <w:rsid w:val="00194CA9"/>
    <w:rsid w:val="001A2778"/>
    <w:rsid w:val="001A2932"/>
    <w:rsid w:val="001A51A6"/>
    <w:rsid w:val="001A6781"/>
    <w:rsid w:val="001B51FC"/>
    <w:rsid w:val="001B66BB"/>
    <w:rsid w:val="001B6C71"/>
    <w:rsid w:val="001B7A54"/>
    <w:rsid w:val="001C3EAC"/>
    <w:rsid w:val="001D057F"/>
    <w:rsid w:val="001D4609"/>
    <w:rsid w:val="001D48C1"/>
    <w:rsid w:val="001D544E"/>
    <w:rsid w:val="001D62FB"/>
    <w:rsid w:val="001D69DE"/>
    <w:rsid w:val="001E0C37"/>
    <w:rsid w:val="001E16EC"/>
    <w:rsid w:val="001E18C7"/>
    <w:rsid w:val="001E2D7B"/>
    <w:rsid w:val="001E6E11"/>
    <w:rsid w:val="001E7BAF"/>
    <w:rsid w:val="001F1E9F"/>
    <w:rsid w:val="001F213B"/>
    <w:rsid w:val="001F2B32"/>
    <w:rsid w:val="001F3658"/>
    <w:rsid w:val="001F3C57"/>
    <w:rsid w:val="001F5297"/>
    <w:rsid w:val="001F6464"/>
    <w:rsid w:val="002029FC"/>
    <w:rsid w:val="00202AB9"/>
    <w:rsid w:val="00204457"/>
    <w:rsid w:val="002049B2"/>
    <w:rsid w:val="00205333"/>
    <w:rsid w:val="00214AC6"/>
    <w:rsid w:val="00216336"/>
    <w:rsid w:val="0022122A"/>
    <w:rsid w:val="0022252A"/>
    <w:rsid w:val="00223925"/>
    <w:rsid w:val="00224937"/>
    <w:rsid w:val="00226007"/>
    <w:rsid w:val="00235733"/>
    <w:rsid w:val="0023784F"/>
    <w:rsid w:val="00237873"/>
    <w:rsid w:val="00242A70"/>
    <w:rsid w:val="00243CD3"/>
    <w:rsid w:val="0025132E"/>
    <w:rsid w:val="00251D47"/>
    <w:rsid w:val="00252FCB"/>
    <w:rsid w:val="002566B7"/>
    <w:rsid w:val="00256CBA"/>
    <w:rsid w:val="00257D97"/>
    <w:rsid w:val="002641DF"/>
    <w:rsid w:val="00270740"/>
    <w:rsid w:val="00271E96"/>
    <w:rsid w:val="0027324E"/>
    <w:rsid w:val="00273D03"/>
    <w:rsid w:val="00273F28"/>
    <w:rsid w:val="00274083"/>
    <w:rsid w:val="0027557C"/>
    <w:rsid w:val="00276034"/>
    <w:rsid w:val="00285340"/>
    <w:rsid w:val="00293F4D"/>
    <w:rsid w:val="00296F8E"/>
    <w:rsid w:val="002B0BF2"/>
    <w:rsid w:val="002B1498"/>
    <w:rsid w:val="002B2EA3"/>
    <w:rsid w:val="002B7682"/>
    <w:rsid w:val="002B7F4C"/>
    <w:rsid w:val="002C096A"/>
    <w:rsid w:val="002C15C4"/>
    <w:rsid w:val="002C188A"/>
    <w:rsid w:val="002C228E"/>
    <w:rsid w:val="002C3115"/>
    <w:rsid w:val="002C421E"/>
    <w:rsid w:val="002C793E"/>
    <w:rsid w:val="002D350B"/>
    <w:rsid w:val="002D7B49"/>
    <w:rsid w:val="002E0EB4"/>
    <w:rsid w:val="002E4FC2"/>
    <w:rsid w:val="002E5191"/>
    <w:rsid w:val="002E7DF7"/>
    <w:rsid w:val="002F125C"/>
    <w:rsid w:val="002F157D"/>
    <w:rsid w:val="002F597B"/>
    <w:rsid w:val="003018C8"/>
    <w:rsid w:val="00304809"/>
    <w:rsid w:val="003174A3"/>
    <w:rsid w:val="003211F9"/>
    <w:rsid w:val="00321453"/>
    <w:rsid w:val="003233F9"/>
    <w:rsid w:val="003238E1"/>
    <w:rsid w:val="00326863"/>
    <w:rsid w:val="0033458F"/>
    <w:rsid w:val="00335223"/>
    <w:rsid w:val="00336519"/>
    <w:rsid w:val="00337BDF"/>
    <w:rsid w:val="00340500"/>
    <w:rsid w:val="00344A1E"/>
    <w:rsid w:val="003515C8"/>
    <w:rsid w:val="00352DC1"/>
    <w:rsid w:val="003554BB"/>
    <w:rsid w:val="00355985"/>
    <w:rsid w:val="00360617"/>
    <w:rsid w:val="003606F9"/>
    <w:rsid w:val="00364227"/>
    <w:rsid w:val="00373424"/>
    <w:rsid w:val="00373B48"/>
    <w:rsid w:val="00376916"/>
    <w:rsid w:val="00380718"/>
    <w:rsid w:val="00381CB1"/>
    <w:rsid w:val="003833A8"/>
    <w:rsid w:val="0039104D"/>
    <w:rsid w:val="00396330"/>
    <w:rsid w:val="00397060"/>
    <w:rsid w:val="003A0B44"/>
    <w:rsid w:val="003A1182"/>
    <w:rsid w:val="003A3590"/>
    <w:rsid w:val="003A435D"/>
    <w:rsid w:val="003B59C6"/>
    <w:rsid w:val="003B5CF9"/>
    <w:rsid w:val="003C4777"/>
    <w:rsid w:val="003C54E6"/>
    <w:rsid w:val="003C6BBD"/>
    <w:rsid w:val="003D2AC7"/>
    <w:rsid w:val="003D4D22"/>
    <w:rsid w:val="003D516F"/>
    <w:rsid w:val="003D68E2"/>
    <w:rsid w:val="003E08AF"/>
    <w:rsid w:val="003E5039"/>
    <w:rsid w:val="003E79DE"/>
    <w:rsid w:val="003F7A37"/>
    <w:rsid w:val="00402B85"/>
    <w:rsid w:val="00404A2C"/>
    <w:rsid w:val="0040654D"/>
    <w:rsid w:val="0040666C"/>
    <w:rsid w:val="00412661"/>
    <w:rsid w:val="0041333B"/>
    <w:rsid w:val="004138D5"/>
    <w:rsid w:val="004178B8"/>
    <w:rsid w:val="0042119E"/>
    <w:rsid w:val="00421AFB"/>
    <w:rsid w:val="00422945"/>
    <w:rsid w:val="00424599"/>
    <w:rsid w:val="00424C82"/>
    <w:rsid w:val="004274F3"/>
    <w:rsid w:val="0042754D"/>
    <w:rsid w:val="00434CBB"/>
    <w:rsid w:val="00436DD1"/>
    <w:rsid w:val="004410ED"/>
    <w:rsid w:val="00441673"/>
    <w:rsid w:val="00444977"/>
    <w:rsid w:val="00447C23"/>
    <w:rsid w:val="004511EC"/>
    <w:rsid w:val="00454859"/>
    <w:rsid w:val="00465A66"/>
    <w:rsid w:val="00465B60"/>
    <w:rsid w:val="004665FA"/>
    <w:rsid w:val="00472D18"/>
    <w:rsid w:val="00473DCE"/>
    <w:rsid w:val="00473E01"/>
    <w:rsid w:val="004741C4"/>
    <w:rsid w:val="00474F34"/>
    <w:rsid w:val="00477D20"/>
    <w:rsid w:val="00480B2D"/>
    <w:rsid w:val="00485986"/>
    <w:rsid w:val="004938A4"/>
    <w:rsid w:val="004A1084"/>
    <w:rsid w:val="004A31DD"/>
    <w:rsid w:val="004A6442"/>
    <w:rsid w:val="004A6762"/>
    <w:rsid w:val="004B0951"/>
    <w:rsid w:val="004B1D6C"/>
    <w:rsid w:val="004B3B84"/>
    <w:rsid w:val="004B7370"/>
    <w:rsid w:val="004B7F53"/>
    <w:rsid w:val="004C12FF"/>
    <w:rsid w:val="004C3123"/>
    <w:rsid w:val="004C31FD"/>
    <w:rsid w:val="004C43D5"/>
    <w:rsid w:val="004C4932"/>
    <w:rsid w:val="004C6BDE"/>
    <w:rsid w:val="004D1337"/>
    <w:rsid w:val="004D194A"/>
    <w:rsid w:val="004D43E3"/>
    <w:rsid w:val="004D4B2F"/>
    <w:rsid w:val="004D6A1A"/>
    <w:rsid w:val="004D7CFA"/>
    <w:rsid w:val="004E0751"/>
    <w:rsid w:val="004E29E4"/>
    <w:rsid w:val="004E360A"/>
    <w:rsid w:val="004E3F93"/>
    <w:rsid w:val="004E6B0C"/>
    <w:rsid w:val="004E7B8E"/>
    <w:rsid w:val="004F0D34"/>
    <w:rsid w:val="004F0F53"/>
    <w:rsid w:val="004F4E53"/>
    <w:rsid w:val="00500492"/>
    <w:rsid w:val="00505C2F"/>
    <w:rsid w:val="00513BC2"/>
    <w:rsid w:val="00515175"/>
    <w:rsid w:val="005151C3"/>
    <w:rsid w:val="0051708F"/>
    <w:rsid w:val="005206D0"/>
    <w:rsid w:val="0052198B"/>
    <w:rsid w:val="005237A5"/>
    <w:rsid w:val="00523802"/>
    <w:rsid w:val="005310C2"/>
    <w:rsid w:val="00531182"/>
    <w:rsid w:val="0053143B"/>
    <w:rsid w:val="00533877"/>
    <w:rsid w:val="005359FF"/>
    <w:rsid w:val="00535F9B"/>
    <w:rsid w:val="00536F63"/>
    <w:rsid w:val="005433F9"/>
    <w:rsid w:val="00545744"/>
    <w:rsid w:val="00546488"/>
    <w:rsid w:val="005476F9"/>
    <w:rsid w:val="0055179F"/>
    <w:rsid w:val="00551B30"/>
    <w:rsid w:val="00566F48"/>
    <w:rsid w:val="00570153"/>
    <w:rsid w:val="00570268"/>
    <w:rsid w:val="00574A65"/>
    <w:rsid w:val="00576310"/>
    <w:rsid w:val="0057772A"/>
    <w:rsid w:val="005817F1"/>
    <w:rsid w:val="00582ECA"/>
    <w:rsid w:val="005863C5"/>
    <w:rsid w:val="00586579"/>
    <w:rsid w:val="005921A0"/>
    <w:rsid w:val="0059482F"/>
    <w:rsid w:val="005A2F3F"/>
    <w:rsid w:val="005A4F12"/>
    <w:rsid w:val="005A730D"/>
    <w:rsid w:val="005A7312"/>
    <w:rsid w:val="005B3D9B"/>
    <w:rsid w:val="005B3EED"/>
    <w:rsid w:val="005B70E2"/>
    <w:rsid w:val="005B7D06"/>
    <w:rsid w:val="005C3F1E"/>
    <w:rsid w:val="005C48AA"/>
    <w:rsid w:val="005C6132"/>
    <w:rsid w:val="005C6A52"/>
    <w:rsid w:val="005C6E37"/>
    <w:rsid w:val="005C7E1A"/>
    <w:rsid w:val="005D18B4"/>
    <w:rsid w:val="005D2A75"/>
    <w:rsid w:val="005D37E5"/>
    <w:rsid w:val="005D400D"/>
    <w:rsid w:val="005D521A"/>
    <w:rsid w:val="005D5C07"/>
    <w:rsid w:val="005D7F99"/>
    <w:rsid w:val="005E0F24"/>
    <w:rsid w:val="005E1478"/>
    <w:rsid w:val="005E2790"/>
    <w:rsid w:val="005E30C1"/>
    <w:rsid w:val="005E5037"/>
    <w:rsid w:val="005E6978"/>
    <w:rsid w:val="005F158C"/>
    <w:rsid w:val="005F47ED"/>
    <w:rsid w:val="005F5765"/>
    <w:rsid w:val="0060186B"/>
    <w:rsid w:val="00602967"/>
    <w:rsid w:val="006077B3"/>
    <w:rsid w:val="00611522"/>
    <w:rsid w:val="00613832"/>
    <w:rsid w:val="0062286B"/>
    <w:rsid w:val="00623375"/>
    <w:rsid w:val="0062352A"/>
    <w:rsid w:val="006304FB"/>
    <w:rsid w:val="00630BCA"/>
    <w:rsid w:val="006313AB"/>
    <w:rsid w:val="00633249"/>
    <w:rsid w:val="00634832"/>
    <w:rsid w:val="00634992"/>
    <w:rsid w:val="00635298"/>
    <w:rsid w:val="0063560A"/>
    <w:rsid w:val="00640082"/>
    <w:rsid w:val="00640A6F"/>
    <w:rsid w:val="00643424"/>
    <w:rsid w:val="00643E44"/>
    <w:rsid w:val="00646E5F"/>
    <w:rsid w:val="0065351B"/>
    <w:rsid w:val="00660F6D"/>
    <w:rsid w:val="00664673"/>
    <w:rsid w:val="00665A41"/>
    <w:rsid w:val="006663DD"/>
    <w:rsid w:val="00667404"/>
    <w:rsid w:val="00670C2E"/>
    <w:rsid w:val="006717A5"/>
    <w:rsid w:val="00671DB9"/>
    <w:rsid w:val="00672806"/>
    <w:rsid w:val="0067346F"/>
    <w:rsid w:val="0067714A"/>
    <w:rsid w:val="00677FCD"/>
    <w:rsid w:val="00681AB3"/>
    <w:rsid w:val="00685F4F"/>
    <w:rsid w:val="0068652B"/>
    <w:rsid w:val="006920FC"/>
    <w:rsid w:val="006929DB"/>
    <w:rsid w:val="00692A7B"/>
    <w:rsid w:val="006934AD"/>
    <w:rsid w:val="006943C3"/>
    <w:rsid w:val="00695DF1"/>
    <w:rsid w:val="006971FE"/>
    <w:rsid w:val="006A33C9"/>
    <w:rsid w:val="006A3E32"/>
    <w:rsid w:val="006A431E"/>
    <w:rsid w:val="006A549D"/>
    <w:rsid w:val="006B0884"/>
    <w:rsid w:val="006B3CDC"/>
    <w:rsid w:val="006B434E"/>
    <w:rsid w:val="006C1D34"/>
    <w:rsid w:val="006C31E0"/>
    <w:rsid w:val="006C50B2"/>
    <w:rsid w:val="006C6192"/>
    <w:rsid w:val="006D043D"/>
    <w:rsid w:val="006D0DFE"/>
    <w:rsid w:val="006D501E"/>
    <w:rsid w:val="006E171F"/>
    <w:rsid w:val="006E504A"/>
    <w:rsid w:val="006E6EC9"/>
    <w:rsid w:val="006F3090"/>
    <w:rsid w:val="006F32EE"/>
    <w:rsid w:val="00703214"/>
    <w:rsid w:val="00703C19"/>
    <w:rsid w:val="00706052"/>
    <w:rsid w:val="0071066D"/>
    <w:rsid w:val="007222E7"/>
    <w:rsid w:val="0072241A"/>
    <w:rsid w:val="007232C1"/>
    <w:rsid w:val="007238CB"/>
    <w:rsid w:val="00730238"/>
    <w:rsid w:val="00730C48"/>
    <w:rsid w:val="00735305"/>
    <w:rsid w:val="00736DDC"/>
    <w:rsid w:val="00745E69"/>
    <w:rsid w:val="0074702D"/>
    <w:rsid w:val="007511F3"/>
    <w:rsid w:val="00754559"/>
    <w:rsid w:val="00756269"/>
    <w:rsid w:val="00756BF0"/>
    <w:rsid w:val="00760DB3"/>
    <w:rsid w:val="0076224C"/>
    <w:rsid w:val="007648E4"/>
    <w:rsid w:val="00765A3B"/>
    <w:rsid w:val="00765F07"/>
    <w:rsid w:val="00771ADE"/>
    <w:rsid w:val="00773487"/>
    <w:rsid w:val="00775EE9"/>
    <w:rsid w:val="0078068D"/>
    <w:rsid w:val="007849BE"/>
    <w:rsid w:val="00784C57"/>
    <w:rsid w:val="00786CEB"/>
    <w:rsid w:val="007909A1"/>
    <w:rsid w:val="007957F5"/>
    <w:rsid w:val="007A0A00"/>
    <w:rsid w:val="007A2295"/>
    <w:rsid w:val="007A36DA"/>
    <w:rsid w:val="007A4406"/>
    <w:rsid w:val="007A51A1"/>
    <w:rsid w:val="007A65BF"/>
    <w:rsid w:val="007B188C"/>
    <w:rsid w:val="007B39A4"/>
    <w:rsid w:val="007B7F2A"/>
    <w:rsid w:val="007C2C29"/>
    <w:rsid w:val="007C4F6A"/>
    <w:rsid w:val="007C57EC"/>
    <w:rsid w:val="007D1FCF"/>
    <w:rsid w:val="007D2407"/>
    <w:rsid w:val="007D4D4C"/>
    <w:rsid w:val="007D5936"/>
    <w:rsid w:val="007E31C5"/>
    <w:rsid w:val="007E37CD"/>
    <w:rsid w:val="007E3E68"/>
    <w:rsid w:val="007E5890"/>
    <w:rsid w:val="007E6987"/>
    <w:rsid w:val="007F32D8"/>
    <w:rsid w:val="007F4B67"/>
    <w:rsid w:val="007F6568"/>
    <w:rsid w:val="00800936"/>
    <w:rsid w:val="008046B8"/>
    <w:rsid w:val="00807684"/>
    <w:rsid w:val="00810C0B"/>
    <w:rsid w:val="008115F5"/>
    <w:rsid w:val="008144E8"/>
    <w:rsid w:val="008152C5"/>
    <w:rsid w:val="00817F44"/>
    <w:rsid w:val="00830130"/>
    <w:rsid w:val="0083112B"/>
    <w:rsid w:val="00831D66"/>
    <w:rsid w:val="00833888"/>
    <w:rsid w:val="00836262"/>
    <w:rsid w:val="008427D6"/>
    <w:rsid w:val="00842C99"/>
    <w:rsid w:val="008454C1"/>
    <w:rsid w:val="00847297"/>
    <w:rsid w:val="00853FD2"/>
    <w:rsid w:val="00857FF6"/>
    <w:rsid w:val="00863659"/>
    <w:rsid w:val="00867EDA"/>
    <w:rsid w:val="00870FCB"/>
    <w:rsid w:val="008713EC"/>
    <w:rsid w:val="008738A3"/>
    <w:rsid w:val="0087766B"/>
    <w:rsid w:val="00877F4E"/>
    <w:rsid w:val="00881C90"/>
    <w:rsid w:val="00891299"/>
    <w:rsid w:val="0089304B"/>
    <w:rsid w:val="00896D32"/>
    <w:rsid w:val="008A2E3E"/>
    <w:rsid w:val="008A3D9F"/>
    <w:rsid w:val="008B6164"/>
    <w:rsid w:val="008C5737"/>
    <w:rsid w:val="008C66D0"/>
    <w:rsid w:val="008D1820"/>
    <w:rsid w:val="008D253E"/>
    <w:rsid w:val="008D27DF"/>
    <w:rsid w:val="008D59A1"/>
    <w:rsid w:val="008E1DF3"/>
    <w:rsid w:val="008E4129"/>
    <w:rsid w:val="008F2CED"/>
    <w:rsid w:val="008F3D77"/>
    <w:rsid w:val="008F4664"/>
    <w:rsid w:val="008F46CB"/>
    <w:rsid w:val="008F60C0"/>
    <w:rsid w:val="00903188"/>
    <w:rsid w:val="0091186D"/>
    <w:rsid w:val="00915549"/>
    <w:rsid w:val="00915C6A"/>
    <w:rsid w:val="009164EC"/>
    <w:rsid w:val="009205A3"/>
    <w:rsid w:val="00926964"/>
    <w:rsid w:val="00926FF5"/>
    <w:rsid w:val="0093028D"/>
    <w:rsid w:val="009326BC"/>
    <w:rsid w:val="00932C00"/>
    <w:rsid w:val="00933BA2"/>
    <w:rsid w:val="0093516C"/>
    <w:rsid w:val="00940B17"/>
    <w:rsid w:val="00941203"/>
    <w:rsid w:val="00942188"/>
    <w:rsid w:val="00944AF5"/>
    <w:rsid w:val="00952CA3"/>
    <w:rsid w:val="00953F6A"/>
    <w:rsid w:val="00963ECE"/>
    <w:rsid w:val="0097035A"/>
    <w:rsid w:val="00970BDD"/>
    <w:rsid w:val="00975FC2"/>
    <w:rsid w:val="009777F0"/>
    <w:rsid w:val="00977F7A"/>
    <w:rsid w:val="0098327E"/>
    <w:rsid w:val="009875E7"/>
    <w:rsid w:val="00994E7F"/>
    <w:rsid w:val="00996EAB"/>
    <w:rsid w:val="00996EFF"/>
    <w:rsid w:val="009A0126"/>
    <w:rsid w:val="009A20CE"/>
    <w:rsid w:val="009A53D3"/>
    <w:rsid w:val="009B2428"/>
    <w:rsid w:val="009B4221"/>
    <w:rsid w:val="009B45AB"/>
    <w:rsid w:val="009B5428"/>
    <w:rsid w:val="009C1734"/>
    <w:rsid w:val="009C46D8"/>
    <w:rsid w:val="009D2924"/>
    <w:rsid w:val="009D47A7"/>
    <w:rsid w:val="009D4B4D"/>
    <w:rsid w:val="009D4FF9"/>
    <w:rsid w:val="009D588B"/>
    <w:rsid w:val="009D6264"/>
    <w:rsid w:val="009E3C6F"/>
    <w:rsid w:val="009E4079"/>
    <w:rsid w:val="009E5270"/>
    <w:rsid w:val="009F0819"/>
    <w:rsid w:val="009F1F1C"/>
    <w:rsid w:val="009F31C0"/>
    <w:rsid w:val="009F3A85"/>
    <w:rsid w:val="009F46E9"/>
    <w:rsid w:val="009F50FE"/>
    <w:rsid w:val="00A013CF"/>
    <w:rsid w:val="00A05AC3"/>
    <w:rsid w:val="00A17BE7"/>
    <w:rsid w:val="00A216D7"/>
    <w:rsid w:val="00A2338B"/>
    <w:rsid w:val="00A24B89"/>
    <w:rsid w:val="00A259E1"/>
    <w:rsid w:val="00A27BBD"/>
    <w:rsid w:val="00A318BE"/>
    <w:rsid w:val="00A34E7B"/>
    <w:rsid w:val="00A40928"/>
    <w:rsid w:val="00A515B2"/>
    <w:rsid w:val="00A52175"/>
    <w:rsid w:val="00A52C33"/>
    <w:rsid w:val="00A54837"/>
    <w:rsid w:val="00A5696C"/>
    <w:rsid w:val="00A6038B"/>
    <w:rsid w:val="00A67A8F"/>
    <w:rsid w:val="00A80CB0"/>
    <w:rsid w:val="00A82C52"/>
    <w:rsid w:val="00A86521"/>
    <w:rsid w:val="00A90560"/>
    <w:rsid w:val="00A9348C"/>
    <w:rsid w:val="00A97F87"/>
    <w:rsid w:val="00AA3870"/>
    <w:rsid w:val="00AA5078"/>
    <w:rsid w:val="00AA6417"/>
    <w:rsid w:val="00AB59FD"/>
    <w:rsid w:val="00AC1D0E"/>
    <w:rsid w:val="00AC4269"/>
    <w:rsid w:val="00AC710B"/>
    <w:rsid w:val="00AC76B5"/>
    <w:rsid w:val="00AD229E"/>
    <w:rsid w:val="00AD2926"/>
    <w:rsid w:val="00AD68CB"/>
    <w:rsid w:val="00AD68EF"/>
    <w:rsid w:val="00AD6E6C"/>
    <w:rsid w:val="00AE0CAF"/>
    <w:rsid w:val="00AE2BC3"/>
    <w:rsid w:val="00AE653C"/>
    <w:rsid w:val="00AE6A5F"/>
    <w:rsid w:val="00AF1826"/>
    <w:rsid w:val="00AF19ED"/>
    <w:rsid w:val="00AF6870"/>
    <w:rsid w:val="00AF70D0"/>
    <w:rsid w:val="00B00909"/>
    <w:rsid w:val="00B068D0"/>
    <w:rsid w:val="00B1333B"/>
    <w:rsid w:val="00B14262"/>
    <w:rsid w:val="00B17596"/>
    <w:rsid w:val="00B20B3C"/>
    <w:rsid w:val="00B214DF"/>
    <w:rsid w:val="00B246E5"/>
    <w:rsid w:val="00B316F9"/>
    <w:rsid w:val="00B318C5"/>
    <w:rsid w:val="00B326ED"/>
    <w:rsid w:val="00B367E9"/>
    <w:rsid w:val="00B368DD"/>
    <w:rsid w:val="00B4113B"/>
    <w:rsid w:val="00B45AC7"/>
    <w:rsid w:val="00B562C0"/>
    <w:rsid w:val="00B60E9E"/>
    <w:rsid w:val="00B61221"/>
    <w:rsid w:val="00B70FC6"/>
    <w:rsid w:val="00B71178"/>
    <w:rsid w:val="00B71972"/>
    <w:rsid w:val="00B73D0F"/>
    <w:rsid w:val="00B743A7"/>
    <w:rsid w:val="00B74A25"/>
    <w:rsid w:val="00B74D87"/>
    <w:rsid w:val="00B774A5"/>
    <w:rsid w:val="00B811C1"/>
    <w:rsid w:val="00B86AFE"/>
    <w:rsid w:val="00B90B47"/>
    <w:rsid w:val="00B911D2"/>
    <w:rsid w:val="00B91D22"/>
    <w:rsid w:val="00B92064"/>
    <w:rsid w:val="00B932E5"/>
    <w:rsid w:val="00B93C57"/>
    <w:rsid w:val="00B9408B"/>
    <w:rsid w:val="00B95063"/>
    <w:rsid w:val="00BA182C"/>
    <w:rsid w:val="00BA46A5"/>
    <w:rsid w:val="00BA524F"/>
    <w:rsid w:val="00BA52C6"/>
    <w:rsid w:val="00BA7C3A"/>
    <w:rsid w:val="00BB1759"/>
    <w:rsid w:val="00BB2829"/>
    <w:rsid w:val="00BB465C"/>
    <w:rsid w:val="00BB5525"/>
    <w:rsid w:val="00BC00D9"/>
    <w:rsid w:val="00BC23A0"/>
    <w:rsid w:val="00BC3016"/>
    <w:rsid w:val="00BC4D59"/>
    <w:rsid w:val="00BD122D"/>
    <w:rsid w:val="00BD2409"/>
    <w:rsid w:val="00BD3D46"/>
    <w:rsid w:val="00BD4330"/>
    <w:rsid w:val="00BD6C48"/>
    <w:rsid w:val="00BE610E"/>
    <w:rsid w:val="00BE65AE"/>
    <w:rsid w:val="00BF057F"/>
    <w:rsid w:val="00BF3F23"/>
    <w:rsid w:val="00BF7905"/>
    <w:rsid w:val="00C03F93"/>
    <w:rsid w:val="00C04D49"/>
    <w:rsid w:val="00C07104"/>
    <w:rsid w:val="00C20540"/>
    <w:rsid w:val="00C21311"/>
    <w:rsid w:val="00C21670"/>
    <w:rsid w:val="00C3197D"/>
    <w:rsid w:val="00C33F1C"/>
    <w:rsid w:val="00C34B63"/>
    <w:rsid w:val="00C34E52"/>
    <w:rsid w:val="00C454BA"/>
    <w:rsid w:val="00C525A5"/>
    <w:rsid w:val="00C56343"/>
    <w:rsid w:val="00C57A9C"/>
    <w:rsid w:val="00C60F47"/>
    <w:rsid w:val="00C62EFC"/>
    <w:rsid w:val="00C64967"/>
    <w:rsid w:val="00C665AE"/>
    <w:rsid w:val="00C70FA4"/>
    <w:rsid w:val="00C74090"/>
    <w:rsid w:val="00C74D43"/>
    <w:rsid w:val="00C74F49"/>
    <w:rsid w:val="00C76BC9"/>
    <w:rsid w:val="00C80D71"/>
    <w:rsid w:val="00C82002"/>
    <w:rsid w:val="00C82794"/>
    <w:rsid w:val="00C90D31"/>
    <w:rsid w:val="00C956E1"/>
    <w:rsid w:val="00C972C2"/>
    <w:rsid w:val="00CA172E"/>
    <w:rsid w:val="00CA42A7"/>
    <w:rsid w:val="00CA5F6B"/>
    <w:rsid w:val="00CB0519"/>
    <w:rsid w:val="00CB0D30"/>
    <w:rsid w:val="00CB7F0C"/>
    <w:rsid w:val="00CC1978"/>
    <w:rsid w:val="00CC7719"/>
    <w:rsid w:val="00CD0B96"/>
    <w:rsid w:val="00CD1321"/>
    <w:rsid w:val="00CD3C63"/>
    <w:rsid w:val="00CD5036"/>
    <w:rsid w:val="00CE03B3"/>
    <w:rsid w:val="00CE1296"/>
    <w:rsid w:val="00CE1965"/>
    <w:rsid w:val="00CE630F"/>
    <w:rsid w:val="00CE770D"/>
    <w:rsid w:val="00CF4C5D"/>
    <w:rsid w:val="00D04424"/>
    <w:rsid w:val="00D11917"/>
    <w:rsid w:val="00D14383"/>
    <w:rsid w:val="00D14DAD"/>
    <w:rsid w:val="00D154DD"/>
    <w:rsid w:val="00D268FD"/>
    <w:rsid w:val="00D27858"/>
    <w:rsid w:val="00D32EC6"/>
    <w:rsid w:val="00D338CF"/>
    <w:rsid w:val="00D3410F"/>
    <w:rsid w:val="00D3505F"/>
    <w:rsid w:val="00D3544D"/>
    <w:rsid w:val="00D418BB"/>
    <w:rsid w:val="00D44894"/>
    <w:rsid w:val="00D46E68"/>
    <w:rsid w:val="00D50816"/>
    <w:rsid w:val="00D50DFF"/>
    <w:rsid w:val="00D52A43"/>
    <w:rsid w:val="00D53746"/>
    <w:rsid w:val="00D61F6C"/>
    <w:rsid w:val="00D67ECB"/>
    <w:rsid w:val="00D70374"/>
    <w:rsid w:val="00D71768"/>
    <w:rsid w:val="00D7665A"/>
    <w:rsid w:val="00D7689C"/>
    <w:rsid w:val="00D83955"/>
    <w:rsid w:val="00D86BE1"/>
    <w:rsid w:val="00D90CB3"/>
    <w:rsid w:val="00D90D65"/>
    <w:rsid w:val="00D90EFD"/>
    <w:rsid w:val="00D9141A"/>
    <w:rsid w:val="00D91DCC"/>
    <w:rsid w:val="00D92AB9"/>
    <w:rsid w:val="00D9558D"/>
    <w:rsid w:val="00DA091C"/>
    <w:rsid w:val="00DA2AB2"/>
    <w:rsid w:val="00DA530E"/>
    <w:rsid w:val="00DB3AF5"/>
    <w:rsid w:val="00DB412E"/>
    <w:rsid w:val="00DB61C6"/>
    <w:rsid w:val="00DB63D0"/>
    <w:rsid w:val="00DC0893"/>
    <w:rsid w:val="00DC3BD0"/>
    <w:rsid w:val="00DC5349"/>
    <w:rsid w:val="00DC774F"/>
    <w:rsid w:val="00DD06FD"/>
    <w:rsid w:val="00DD13DE"/>
    <w:rsid w:val="00DD4A0B"/>
    <w:rsid w:val="00DD67CC"/>
    <w:rsid w:val="00DD6A3F"/>
    <w:rsid w:val="00DE30FA"/>
    <w:rsid w:val="00DE32D4"/>
    <w:rsid w:val="00DE5262"/>
    <w:rsid w:val="00DE6892"/>
    <w:rsid w:val="00DE71B7"/>
    <w:rsid w:val="00DF2D9C"/>
    <w:rsid w:val="00DF7F65"/>
    <w:rsid w:val="00E03A8A"/>
    <w:rsid w:val="00E05BE2"/>
    <w:rsid w:val="00E064ED"/>
    <w:rsid w:val="00E06BA4"/>
    <w:rsid w:val="00E06C1C"/>
    <w:rsid w:val="00E0755E"/>
    <w:rsid w:val="00E27B6E"/>
    <w:rsid w:val="00E30185"/>
    <w:rsid w:val="00E34F52"/>
    <w:rsid w:val="00E35D83"/>
    <w:rsid w:val="00E37158"/>
    <w:rsid w:val="00E42D0F"/>
    <w:rsid w:val="00E4404F"/>
    <w:rsid w:val="00E448B4"/>
    <w:rsid w:val="00E45A11"/>
    <w:rsid w:val="00E50E20"/>
    <w:rsid w:val="00E552D2"/>
    <w:rsid w:val="00E63884"/>
    <w:rsid w:val="00E63BD9"/>
    <w:rsid w:val="00E65E29"/>
    <w:rsid w:val="00E668A2"/>
    <w:rsid w:val="00E66F97"/>
    <w:rsid w:val="00E6794D"/>
    <w:rsid w:val="00E708B4"/>
    <w:rsid w:val="00E747A4"/>
    <w:rsid w:val="00E814B9"/>
    <w:rsid w:val="00E8230A"/>
    <w:rsid w:val="00E82695"/>
    <w:rsid w:val="00E847B1"/>
    <w:rsid w:val="00E84E79"/>
    <w:rsid w:val="00E86301"/>
    <w:rsid w:val="00E90A22"/>
    <w:rsid w:val="00EA2AFE"/>
    <w:rsid w:val="00EA2C03"/>
    <w:rsid w:val="00EA36F0"/>
    <w:rsid w:val="00EA3AF1"/>
    <w:rsid w:val="00EA40A5"/>
    <w:rsid w:val="00EA4B93"/>
    <w:rsid w:val="00EA7281"/>
    <w:rsid w:val="00EB161F"/>
    <w:rsid w:val="00EB298C"/>
    <w:rsid w:val="00EC043F"/>
    <w:rsid w:val="00EC08FC"/>
    <w:rsid w:val="00EC0DDF"/>
    <w:rsid w:val="00EC48C2"/>
    <w:rsid w:val="00EC4D8D"/>
    <w:rsid w:val="00EC5086"/>
    <w:rsid w:val="00EE0481"/>
    <w:rsid w:val="00EE066F"/>
    <w:rsid w:val="00EE0BC2"/>
    <w:rsid w:val="00EE33E8"/>
    <w:rsid w:val="00EF1527"/>
    <w:rsid w:val="00EF27C2"/>
    <w:rsid w:val="00EF3050"/>
    <w:rsid w:val="00EF3AFE"/>
    <w:rsid w:val="00EF52B7"/>
    <w:rsid w:val="00EF5C52"/>
    <w:rsid w:val="00EF66CD"/>
    <w:rsid w:val="00EF709B"/>
    <w:rsid w:val="00EF7AD5"/>
    <w:rsid w:val="00F000AB"/>
    <w:rsid w:val="00F108EB"/>
    <w:rsid w:val="00F14053"/>
    <w:rsid w:val="00F14162"/>
    <w:rsid w:val="00F1474A"/>
    <w:rsid w:val="00F1480A"/>
    <w:rsid w:val="00F16889"/>
    <w:rsid w:val="00F176D0"/>
    <w:rsid w:val="00F20F1E"/>
    <w:rsid w:val="00F2236C"/>
    <w:rsid w:val="00F23DF0"/>
    <w:rsid w:val="00F250A3"/>
    <w:rsid w:val="00F26342"/>
    <w:rsid w:val="00F30186"/>
    <w:rsid w:val="00F3043E"/>
    <w:rsid w:val="00F316E1"/>
    <w:rsid w:val="00F31780"/>
    <w:rsid w:val="00F31F7E"/>
    <w:rsid w:val="00F325F5"/>
    <w:rsid w:val="00F32BEF"/>
    <w:rsid w:val="00F427B7"/>
    <w:rsid w:val="00F519B7"/>
    <w:rsid w:val="00F52A07"/>
    <w:rsid w:val="00F5629B"/>
    <w:rsid w:val="00F56B4E"/>
    <w:rsid w:val="00F5734F"/>
    <w:rsid w:val="00F57E1E"/>
    <w:rsid w:val="00F623B8"/>
    <w:rsid w:val="00F62721"/>
    <w:rsid w:val="00F65612"/>
    <w:rsid w:val="00F7322D"/>
    <w:rsid w:val="00F74632"/>
    <w:rsid w:val="00F764D6"/>
    <w:rsid w:val="00F77727"/>
    <w:rsid w:val="00F87570"/>
    <w:rsid w:val="00F87E7B"/>
    <w:rsid w:val="00F925EC"/>
    <w:rsid w:val="00F9284F"/>
    <w:rsid w:val="00F94975"/>
    <w:rsid w:val="00F95758"/>
    <w:rsid w:val="00F95D03"/>
    <w:rsid w:val="00F974BB"/>
    <w:rsid w:val="00FA09C6"/>
    <w:rsid w:val="00FA237A"/>
    <w:rsid w:val="00FA5107"/>
    <w:rsid w:val="00FA547E"/>
    <w:rsid w:val="00FB2B9B"/>
    <w:rsid w:val="00FB3612"/>
    <w:rsid w:val="00FB3FE6"/>
    <w:rsid w:val="00FB488B"/>
    <w:rsid w:val="00FB713A"/>
    <w:rsid w:val="00FC207D"/>
    <w:rsid w:val="00FC43E9"/>
    <w:rsid w:val="00FC71A0"/>
    <w:rsid w:val="00FD2151"/>
    <w:rsid w:val="00FE04C0"/>
    <w:rsid w:val="00FF28EF"/>
    <w:rsid w:val="00FF3344"/>
    <w:rsid w:val="00FF69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8E85C"/>
  <w15:chartTrackingRefBased/>
  <w15:docId w15:val="{013EAE7A-CF01-4CBD-BFB1-932713364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2945"/>
    <w:pPr>
      <w:widowControl w:val="0"/>
      <w:jc w:val="both"/>
    </w:pPr>
  </w:style>
  <w:style w:type="paragraph" w:styleId="Kop1">
    <w:name w:val="heading 1"/>
    <w:basedOn w:val="Standaard"/>
    <w:next w:val="Plattetekst"/>
    <w:link w:val="Kop1Char"/>
    <w:qFormat/>
    <w:rsid w:val="00602967"/>
    <w:pPr>
      <w:keepNext/>
      <w:widowControl/>
      <w:tabs>
        <w:tab w:val="left" w:pos="1080"/>
        <w:tab w:val="left" w:pos="5040"/>
      </w:tabs>
      <w:suppressAutoHyphens/>
      <w:ind w:left="425" w:hanging="425"/>
      <w:jc w:val="left"/>
      <w:outlineLvl w:val="0"/>
    </w:pPr>
    <w:rPr>
      <w:rFonts w:ascii="Times New Roman" w:eastAsia="MingLiU" w:hAnsi="Times New Roman" w:cs="Times New Roman"/>
      <w:kern w:val="1"/>
      <w:sz w:val="24"/>
      <w:szCs w:val="20"/>
      <w:lang w:eastAsia="ar-SA"/>
    </w:rPr>
  </w:style>
  <w:style w:type="paragraph" w:styleId="Kop2">
    <w:name w:val="heading 2"/>
    <w:basedOn w:val="Standaard"/>
    <w:next w:val="Plattetekst"/>
    <w:link w:val="Kop2Char"/>
    <w:qFormat/>
    <w:rsid w:val="001A6781"/>
    <w:pPr>
      <w:keepNext/>
      <w:widowControl/>
      <w:numPr>
        <w:ilvl w:val="1"/>
        <w:numId w:val="1"/>
      </w:numPr>
      <w:tabs>
        <w:tab w:val="left" w:pos="1080"/>
        <w:tab w:val="left" w:pos="6300"/>
      </w:tabs>
      <w:suppressAutoHyphens/>
      <w:jc w:val="left"/>
      <w:outlineLvl w:val="1"/>
    </w:pPr>
    <w:rPr>
      <w:rFonts w:ascii="Times New Roman" w:eastAsia="MingLiU" w:hAnsi="Times New Roman" w:cs="Times New Roman"/>
      <w:kern w:val="1"/>
      <w:sz w:val="24"/>
      <w:szCs w:val="20"/>
      <w:lang w:eastAsia="ar-SA"/>
    </w:rPr>
  </w:style>
  <w:style w:type="paragraph" w:styleId="Kop3">
    <w:name w:val="heading 3"/>
    <w:basedOn w:val="Standaard"/>
    <w:next w:val="Plattetekst"/>
    <w:link w:val="Kop3Char"/>
    <w:qFormat/>
    <w:rsid w:val="001A6781"/>
    <w:pPr>
      <w:keepNext/>
      <w:widowControl/>
      <w:numPr>
        <w:ilvl w:val="2"/>
        <w:numId w:val="1"/>
      </w:numPr>
      <w:suppressAutoHyphens/>
      <w:outlineLvl w:val="2"/>
    </w:pPr>
    <w:rPr>
      <w:rFonts w:ascii="Times New Roman" w:eastAsia="MingLiU" w:hAnsi="Times New Roman" w:cs="Times New Roman"/>
      <w:b/>
      <w:kern w:val="1"/>
      <w:sz w:val="20"/>
      <w:szCs w:val="20"/>
      <w:lang w:eastAsia="ar-SA"/>
    </w:rPr>
  </w:style>
  <w:style w:type="paragraph" w:styleId="Kop4">
    <w:name w:val="heading 4"/>
    <w:basedOn w:val="Standaard"/>
    <w:next w:val="Plattetekst"/>
    <w:link w:val="Kop4Char"/>
    <w:qFormat/>
    <w:rsid w:val="001A6781"/>
    <w:pPr>
      <w:keepNext/>
      <w:widowControl/>
      <w:numPr>
        <w:ilvl w:val="3"/>
        <w:numId w:val="1"/>
      </w:numPr>
      <w:suppressAutoHyphens/>
      <w:jc w:val="left"/>
      <w:outlineLvl w:val="3"/>
    </w:pPr>
    <w:rPr>
      <w:rFonts w:ascii="Times New Roman" w:eastAsia="MingLiU" w:hAnsi="Times New Roman" w:cs="Times New Roman"/>
      <w:b/>
      <w:kern w:val="1"/>
      <w:sz w:val="20"/>
      <w:szCs w:val="20"/>
      <w:lang w:eastAsia="ar-SA"/>
    </w:rPr>
  </w:style>
  <w:style w:type="paragraph" w:styleId="Kop5">
    <w:name w:val="heading 5"/>
    <w:basedOn w:val="Standaard"/>
    <w:next w:val="Plattetekst"/>
    <w:link w:val="Kop5Char"/>
    <w:qFormat/>
    <w:rsid w:val="001A6781"/>
    <w:pPr>
      <w:keepNext/>
      <w:widowControl/>
      <w:numPr>
        <w:ilvl w:val="4"/>
        <w:numId w:val="1"/>
      </w:numPr>
      <w:suppressAutoHyphens/>
      <w:jc w:val="left"/>
      <w:outlineLvl w:val="4"/>
    </w:pPr>
    <w:rPr>
      <w:rFonts w:ascii="Times New Roman" w:eastAsia="MingLiU" w:hAnsi="Times New Roman" w:cs="Times New Roman"/>
      <w:b/>
      <w:kern w:val="1"/>
      <w:sz w:val="24"/>
      <w:szCs w:val="20"/>
      <w:lang w:eastAsia="ar-SA"/>
    </w:rPr>
  </w:style>
  <w:style w:type="paragraph" w:styleId="Kop6">
    <w:name w:val="heading 6"/>
    <w:basedOn w:val="Standaard"/>
    <w:next w:val="Plattetekst"/>
    <w:link w:val="Kop6Char"/>
    <w:qFormat/>
    <w:rsid w:val="001A6781"/>
    <w:pPr>
      <w:keepNext/>
      <w:widowControl/>
      <w:numPr>
        <w:ilvl w:val="5"/>
        <w:numId w:val="1"/>
      </w:numPr>
      <w:suppressAutoHyphens/>
      <w:jc w:val="center"/>
      <w:outlineLvl w:val="5"/>
    </w:pPr>
    <w:rPr>
      <w:rFonts w:ascii="Times New Roman" w:eastAsia="MingLiU" w:hAnsi="Times New Roman" w:cs="Times New Roman"/>
      <w:b/>
      <w:color w:val="000000"/>
      <w:kern w:val="1"/>
      <w:sz w:val="20"/>
      <w:szCs w:val="20"/>
      <w:lang w:eastAsia="ar-SA"/>
    </w:rPr>
  </w:style>
  <w:style w:type="paragraph" w:styleId="Kop7">
    <w:name w:val="heading 7"/>
    <w:basedOn w:val="Standaard"/>
    <w:next w:val="Plattetekst"/>
    <w:link w:val="Kop7Char"/>
    <w:qFormat/>
    <w:rsid w:val="001A6781"/>
    <w:pPr>
      <w:keepNext/>
      <w:widowControl/>
      <w:numPr>
        <w:ilvl w:val="6"/>
        <w:numId w:val="1"/>
      </w:numPr>
      <w:suppressAutoHyphens/>
      <w:outlineLvl w:val="6"/>
    </w:pPr>
    <w:rPr>
      <w:rFonts w:ascii="Times New Roman" w:eastAsia="MingLiU" w:hAnsi="Times New Roman" w:cs="Times New Roman"/>
      <w:b/>
      <w:bCs/>
      <w:color w:val="000000"/>
      <w:kern w:val="1"/>
      <w:sz w:val="20"/>
      <w:szCs w:val="20"/>
      <w:u w:val="single"/>
      <w:lang w:eastAsia="ar-SA"/>
    </w:rPr>
  </w:style>
  <w:style w:type="paragraph" w:styleId="Kop8">
    <w:name w:val="heading 8"/>
    <w:basedOn w:val="Standaard"/>
    <w:next w:val="Plattetekst"/>
    <w:link w:val="Kop8Char"/>
    <w:qFormat/>
    <w:rsid w:val="001A6781"/>
    <w:pPr>
      <w:keepNext/>
      <w:widowControl/>
      <w:numPr>
        <w:ilvl w:val="7"/>
        <w:numId w:val="1"/>
      </w:numPr>
      <w:suppressAutoHyphens/>
      <w:outlineLvl w:val="7"/>
    </w:pPr>
    <w:rPr>
      <w:rFonts w:ascii="Times New Roman" w:eastAsia="MingLiU" w:hAnsi="Times New Roman" w:cs="Times New Roman"/>
      <w:b/>
      <w:bCs/>
      <w:color w:val="000000"/>
      <w:kern w:val="1"/>
      <w:sz w:val="20"/>
      <w:szCs w:val="20"/>
      <w:lang w:eastAsia="ar-SA"/>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sid w:val="001A6781"/>
    <w:pPr>
      <w:widowControl/>
      <w:suppressAutoHyphens/>
    </w:pPr>
    <w:rPr>
      <w:rFonts w:ascii="Times New Roman" w:eastAsia="MingLiU" w:hAnsi="Times New Roman" w:cs="Times New Roman"/>
      <w:kern w:val="1"/>
      <w:sz w:val="20"/>
      <w:szCs w:val="20"/>
      <w:lang w:eastAsia="ar-SA"/>
    </w:rPr>
  </w:style>
  <w:style w:type="character" w:customStyle="1" w:styleId="PlattetekstChar">
    <w:name w:val="Platte tekst Char"/>
    <w:basedOn w:val="Standaardalinea-lettertype"/>
    <w:link w:val="Plattetekst"/>
    <w:semiHidden/>
    <w:rsid w:val="001A6781"/>
    <w:rPr>
      <w:rFonts w:ascii="Times New Roman" w:eastAsia="MingLiU" w:hAnsi="Times New Roman" w:cs="Times New Roman"/>
      <w:kern w:val="1"/>
      <w:sz w:val="20"/>
      <w:szCs w:val="20"/>
      <w:lang w:eastAsia="ar-SA"/>
    </w:rPr>
  </w:style>
  <w:style w:type="character" w:customStyle="1" w:styleId="Kop1Char">
    <w:name w:val="Kop 1 Char"/>
    <w:basedOn w:val="Standaardalinea-lettertype"/>
    <w:link w:val="Kop1"/>
    <w:rsid w:val="00602967"/>
    <w:rPr>
      <w:rFonts w:ascii="Times New Roman" w:eastAsia="MingLiU" w:hAnsi="Times New Roman" w:cs="Times New Roman"/>
      <w:kern w:val="1"/>
      <w:sz w:val="24"/>
      <w:szCs w:val="20"/>
      <w:lang w:eastAsia="ar-SA"/>
    </w:rPr>
  </w:style>
  <w:style w:type="character" w:customStyle="1" w:styleId="Kop2Char">
    <w:name w:val="Kop 2 Char"/>
    <w:basedOn w:val="Standaardalinea-lettertype"/>
    <w:link w:val="Kop2"/>
    <w:rsid w:val="001A6781"/>
    <w:rPr>
      <w:rFonts w:ascii="Times New Roman" w:eastAsia="MingLiU" w:hAnsi="Times New Roman" w:cs="Times New Roman"/>
      <w:kern w:val="1"/>
      <w:sz w:val="24"/>
      <w:szCs w:val="20"/>
      <w:lang w:eastAsia="ar-SA"/>
    </w:rPr>
  </w:style>
  <w:style w:type="character" w:customStyle="1" w:styleId="Kop3Char">
    <w:name w:val="Kop 3 Char"/>
    <w:basedOn w:val="Standaardalinea-lettertype"/>
    <w:link w:val="Kop3"/>
    <w:rsid w:val="001A6781"/>
    <w:rPr>
      <w:rFonts w:ascii="Times New Roman" w:eastAsia="MingLiU" w:hAnsi="Times New Roman" w:cs="Times New Roman"/>
      <w:b/>
      <w:kern w:val="1"/>
      <w:sz w:val="20"/>
      <w:szCs w:val="20"/>
      <w:lang w:eastAsia="ar-SA"/>
    </w:rPr>
  </w:style>
  <w:style w:type="character" w:customStyle="1" w:styleId="Kop4Char">
    <w:name w:val="Kop 4 Char"/>
    <w:basedOn w:val="Standaardalinea-lettertype"/>
    <w:link w:val="Kop4"/>
    <w:rsid w:val="001A6781"/>
    <w:rPr>
      <w:rFonts w:ascii="Times New Roman" w:eastAsia="MingLiU" w:hAnsi="Times New Roman" w:cs="Times New Roman"/>
      <w:b/>
      <w:kern w:val="1"/>
      <w:sz w:val="20"/>
      <w:szCs w:val="20"/>
      <w:lang w:eastAsia="ar-SA"/>
    </w:rPr>
  </w:style>
  <w:style w:type="character" w:customStyle="1" w:styleId="Kop5Char">
    <w:name w:val="Kop 5 Char"/>
    <w:basedOn w:val="Standaardalinea-lettertype"/>
    <w:link w:val="Kop5"/>
    <w:rsid w:val="001A6781"/>
    <w:rPr>
      <w:rFonts w:ascii="Times New Roman" w:eastAsia="MingLiU" w:hAnsi="Times New Roman" w:cs="Times New Roman"/>
      <w:b/>
      <w:kern w:val="1"/>
      <w:sz w:val="24"/>
      <w:szCs w:val="20"/>
      <w:lang w:eastAsia="ar-SA"/>
    </w:rPr>
  </w:style>
  <w:style w:type="character" w:customStyle="1" w:styleId="Kop6Char">
    <w:name w:val="Kop 6 Char"/>
    <w:basedOn w:val="Standaardalinea-lettertype"/>
    <w:link w:val="Kop6"/>
    <w:rsid w:val="001A6781"/>
    <w:rPr>
      <w:rFonts w:ascii="Times New Roman" w:eastAsia="MingLiU" w:hAnsi="Times New Roman" w:cs="Times New Roman"/>
      <w:b/>
      <w:color w:val="000000"/>
      <w:kern w:val="1"/>
      <w:sz w:val="20"/>
      <w:szCs w:val="20"/>
      <w:lang w:eastAsia="ar-SA"/>
    </w:rPr>
  </w:style>
  <w:style w:type="character" w:customStyle="1" w:styleId="Kop7Char">
    <w:name w:val="Kop 7 Char"/>
    <w:basedOn w:val="Standaardalinea-lettertype"/>
    <w:link w:val="Kop7"/>
    <w:rsid w:val="001A6781"/>
    <w:rPr>
      <w:rFonts w:ascii="Times New Roman" w:eastAsia="MingLiU" w:hAnsi="Times New Roman" w:cs="Times New Roman"/>
      <w:b/>
      <w:bCs/>
      <w:color w:val="000000"/>
      <w:kern w:val="1"/>
      <w:sz w:val="20"/>
      <w:szCs w:val="20"/>
      <w:u w:val="single"/>
      <w:lang w:eastAsia="ar-SA"/>
    </w:rPr>
  </w:style>
  <w:style w:type="character" w:customStyle="1" w:styleId="Kop8Char">
    <w:name w:val="Kop 8 Char"/>
    <w:basedOn w:val="Standaardalinea-lettertype"/>
    <w:link w:val="Kop8"/>
    <w:rsid w:val="001A6781"/>
    <w:rPr>
      <w:rFonts w:ascii="Times New Roman" w:eastAsia="MingLiU" w:hAnsi="Times New Roman" w:cs="Times New Roman"/>
      <w:b/>
      <w:bCs/>
      <w:color w:val="000000"/>
      <w:kern w:val="1"/>
      <w:sz w:val="20"/>
      <w:szCs w:val="20"/>
      <w:lang w:eastAsia="ar-SA"/>
    </w:rPr>
  </w:style>
  <w:style w:type="paragraph" w:styleId="Lijstalinea">
    <w:name w:val="List Paragraph"/>
    <w:basedOn w:val="Standaard"/>
    <w:uiPriority w:val="34"/>
    <w:qFormat/>
    <w:rsid w:val="004C12FF"/>
    <w:pPr>
      <w:ind w:firstLineChars="200" w:firstLine="420"/>
    </w:pPr>
  </w:style>
  <w:style w:type="character" w:customStyle="1" w:styleId="a">
    <w:name w:val="本文 字元"/>
    <w:basedOn w:val="Standaardalinea-lettertype"/>
    <w:rsid w:val="001A6781"/>
  </w:style>
  <w:style w:type="paragraph" w:customStyle="1" w:styleId="1">
    <w:name w:val="清單段落1"/>
    <w:basedOn w:val="Standaard"/>
    <w:rsid w:val="00602967"/>
    <w:pPr>
      <w:suppressAutoHyphens/>
      <w:ind w:firstLine="420"/>
      <w:jc w:val="left"/>
    </w:pPr>
    <w:rPr>
      <w:rFonts w:ascii="MingLiU" w:eastAsia="MingLiU" w:hAnsi="MingLiU" w:cs="Times New Roman"/>
      <w:kern w:val="1"/>
      <w:sz w:val="20"/>
      <w:szCs w:val="20"/>
      <w:lang w:eastAsia="ar-SA"/>
    </w:rPr>
  </w:style>
  <w:style w:type="character" w:customStyle="1" w:styleId="10">
    <w:name w:val="預設段落字型1"/>
    <w:rsid w:val="00602967"/>
  </w:style>
  <w:style w:type="character" w:customStyle="1" w:styleId="2">
    <w:name w:val="本文 2 字元"/>
    <w:rsid w:val="00602967"/>
    <w:rPr>
      <w:rFonts w:ascii="Times New Roman" w:eastAsia="MingLiU" w:hAnsi="Times New Roman" w:cs="Times New Roman"/>
      <w:color w:val="0000FF"/>
      <w:kern w:val="1"/>
      <w:sz w:val="20"/>
      <w:szCs w:val="20"/>
    </w:rPr>
  </w:style>
  <w:style w:type="character" w:customStyle="1" w:styleId="3">
    <w:name w:val="本文 3 字元"/>
    <w:rsid w:val="00602967"/>
    <w:rPr>
      <w:rFonts w:ascii="Times New Roman" w:eastAsia="MingLiU" w:hAnsi="Times New Roman" w:cs="Times New Roman"/>
      <w:b/>
      <w:kern w:val="1"/>
      <w:sz w:val="20"/>
      <w:szCs w:val="20"/>
    </w:rPr>
  </w:style>
  <w:style w:type="character" w:customStyle="1" w:styleId="a0">
    <w:name w:val="頁首 字元"/>
    <w:rsid w:val="00602967"/>
    <w:rPr>
      <w:rFonts w:ascii="MingLiU" w:eastAsia="MingLiU" w:hAnsi="MingLiU" w:cs="Times New Roman"/>
      <w:kern w:val="1"/>
      <w:sz w:val="20"/>
      <w:szCs w:val="20"/>
    </w:rPr>
  </w:style>
  <w:style w:type="character" w:customStyle="1" w:styleId="a1">
    <w:name w:val="頁尾 字元"/>
    <w:uiPriority w:val="99"/>
    <w:rsid w:val="00602967"/>
    <w:rPr>
      <w:rFonts w:ascii="MingLiU" w:eastAsia="MingLiU" w:hAnsi="MingLiU" w:cs="Times New Roman"/>
      <w:kern w:val="1"/>
      <w:sz w:val="20"/>
      <w:szCs w:val="20"/>
    </w:rPr>
  </w:style>
  <w:style w:type="character" w:customStyle="1" w:styleId="11">
    <w:name w:val="頁碼1"/>
    <w:basedOn w:val="10"/>
    <w:rsid w:val="00602967"/>
  </w:style>
  <w:style w:type="character" w:customStyle="1" w:styleId="12">
    <w:name w:val="已查閱的超連結1"/>
    <w:rsid w:val="00602967"/>
    <w:rPr>
      <w:color w:val="800080"/>
      <w:u w:val="single"/>
    </w:rPr>
  </w:style>
  <w:style w:type="character" w:customStyle="1" w:styleId="a2">
    <w:name w:val="註解方塊文字 字元"/>
    <w:rsid w:val="00602967"/>
    <w:rPr>
      <w:rFonts w:ascii="Cambria" w:hAnsi="Cambria" w:cs="font327"/>
      <w:kern w:val="1"/>
      <w:sz w:val="18"/>
      <w:szCs w:val="18"/>
    </w:rPr>
  </w:style>
  <w:style w:type="character" w:customStyle="1" w:styleId="ListLabel1">
    <w:name w:val="ListLabel 1"/>
    <w:rsid w:val="00602967"/>
    <w:rPr>
      <w:b w:val="0"/>
      <w:i w:val="0"/>
      <w:sz w:val="24"/>
      <w:u w:val="none"/>
    </w:rPr>
  </w:style>
  <w:style w:type="character" w:customStyle="1" w:styleId="ListLabel2">
    <w:name w:val="ListLabel 2"/>
    <w:rsid w:val="00602967"/>
    <w:rPr>
      <w:b w:val="0"/>
      <w:i w:val="0"/>
      <w:sz w:val="20"/>
      <w:u w:val="none"/>
    </w:rPr>
  </w:style>
  <w:style w:type="character" w:customStyle="1" w:styleId="ListLabel3">
    <w:name w:val="ListLabel 3"/>
    <w:rsid w:val="00602967"/>
    <w:rPr>
      <w:rFonts w:cs="Times New Roman"/>
    </w:rPr>
  </w:style>
  <w:style w:type="character" w:customStyle="1" w:styleId="ListLabel4">
    <w:name w:val="ListLabel 4"/>
    <w:rsid w:val="00602967"/>
    <w:rPr>
      <w:rFonts w:eastAsia="SimSun"/>
    </w:rPr>
  </w:style>
  <w:style w:type="paragraph" w:customStyle="1" w:styleId="Heading">
    <w:name w:val="Heading"/>
    <w:basedOn w:val="Standaard"/>
    <w:next w:val="Plattetekst"/>
    <w:rsid w:val="00602967"/>
    <w:pPr>
      <w:keepNext/>
      <w:suppressAutoHyphens/>
      <w:spacing w:before="240" w:after="120"/>
      <w:jc w:val="left"/>
    </w:pPr>
    <w:rPr>
      <w:rFonts w:ascii="Arial" w:eastAsia="Microsoft YaHei" w:hAnsi="Arial" w:cs="Mangal"/>
      <w:kern w:val="1"/>
      <w:sz w:val="28"/>
      <w:szCs w:val="28"/>
      <w:lang w:eastAsia="ar-SA"/>
    </w:rPr>
  </w:style>
  <w:style w:type="paragraph" w:customStyle="1" w:styleId="13">
    <w:name w:val="標號1"/>
    <w:basedOn w:val="Standaard"/>
    <w:rsid w:val="00602967"/>
    <w:pPr>
      <w:suppressLineNumbers/>
      <w:suppressAutoHyphens/>
      <w:spacing w:before="120" w:after="120"/>
      <w:jc w:val="left"/>
    </w:pPr>
    <w:rPr>
      <w:rFonts w:ascii="MingLiU" w:eastAsia="MingLiU" w:hAnsi="MingLiU" w:cs="Mangal"/>
      <w:i/>
      <w:iCs/>
      <w:kern w:val="1"/>
      <w:sz w:val="24"/>
      <w:szCs w:val="24"/>
      <w:lang w:eastAsia="ar-SA"/>
    </w:rPr>
  </w:style>
  <w:style w:type="paragraph" w:customStyle="1" w:styleId="Index">
    <w:name w:val="Index"/>
    <w:basedOn w:val="Standaard"/>
    <w:rsid w:val="00602967"/>
    <w:pPr>
      <w:suppressLineNumbers/>
      <w:suppressAutoHyphens/>
      <w:jc w:val="left"/>
    </w:pPr>
    <w:rPr>
      <w:rFonts w:ascii="MingLiU" w:eastAsia="MingLiU" w:hAnsi="MingLiU" w:cs="Mangal"/>
      <w:kern w:val="1"/>
      <w:sz w:val="20"/>
      <w:szCs w:val="20"/>
      <w:lang w:eastAsia="ar-SA"/>
    </w:rPr>
  </w:style>
  <w:style w:type="paragraph" w:customStyle="1" w:styleId="14">
    <w:name w:val="內文縮排1"/>
    <w:basedOn w:val="Standaard"/>
    <w:rsid w:val="00602967"/>
    <w:pPr>
      <w:suppressAutoHyphens/>
      <w:ind w:left="480"/>
      <w:jc w:val="left"/>
    </w:pPr>
    <w:rPr>
      <w:rFonts w:ascii="MingLiU" w:eastAsia="MingLiU" w:hAnsi="MingLiU" w:cs="Times New Roman"/>
      <w:kern w:val="1"/>
      <w:sz w:val="20"/>
      <w:szCs w:val="20"/>
      <w:lang w:eastAsia="ar-SA"/>
    </w:rPr>
  </w:style>
  <w:style w:type="paragraph" w:customStyle="1" w:styleId="21">
    <w:name w:val="本文 21"/>
    <w:basedOn w:val="Standaard"/>
    <w:rsid w:val="00602967"/>
    <w:pPr>
      <w:widowControl/>
      <w:suppressAutoHyphens/>
      <w:jc w:val="left"/>
    </w:pPr>
    <w:rPr>
      <w:rFonts w:ascii="Times New Roman" w:eastAsia="MingLiU" w:hAnsi="Times New Roman" w:cs="Times New Roman"/>
      <w:color w:val="0000FF"/>
      <w:kern w:val="1"/>
      <w:sz w:val="20"/>
      <w:szCs w:val="20"/>
      <w:lang w:eastAsia="ar-SA"/>
    </w:rPr>
  </w:style>
  <w:style w:type="paragraph" w:customStyle="1" w:styleId="31">
    <w:name w:val="本文 31"/>
    <w:basedOn w:val="Standaard"/>
    <w:rsid w:val="00602967"/>
    <w:pPr>
      <w:widowControl/>
      <w:suppressAutoHyphens/>
    </w:pPr>
    <w:rPr>
      <w:rFonts w:ascii="Times New Roman" w:eastAsia="MingLiU" w:hAnsi="Times New Roman" w:cs="Times New Roman"/>
      <w:b/>
      <w:kern w:val="1"/>
      <w:sz w:val="20"/>
      <w:szCs w:val="20"/>
      <w:lang w:eastAsia="ar-SA"/>
    </w:rPr>
  </w:style>
  <w:style w:type="character" w:customStyle="1" w:styleId="KoptekstChar">
    <w:name w:val="Koptekst Char"/>
    <w:basedOn w:val="Standaardalinea-lettertype"/>
    <w:link w:val="Koptekst"/>
    <w:semiHidden/>
    <w:rsid w:val="00602967"/>
    <w:rPr>
      <w:rFonts w:ascii="MingLiU" w:eastAsia="MingLiU" w:hAnsi="MingLiU" w:cs="Times New Roman"/>
      <w:kern w:val="1"/>
      <w:sz w:val="20"/>
      <w:szCs w:val="20"/>
      <w:lang w:eastAsia="ar-SA"/>
    </w:rPr>
  </w:style>
  <w:style w:type="paragraph" w:styleId="Koptekst">
    <w:name w:val="header"/>
    <w:basedOn w:val="Standaard"/>
    <w:link w:val="KoptekstChar"/>
    <w:semiHidden/>
    <w:rsid w:val="00602967"/>
    <w:pPr>
      <w:suppressLineNumbers/>
      <w:tabs>
        <w:tab w:val="center" w:pos="4153"/>
        <w:tab w:val="right" w:pos="8306"/>
      </w:tabs>
      <w:suppressAutoHyphens/>
      <w:jc w:val="left"/>
    </w:pPr>
    <w:rPr>
      <w:rFonts w:ascii="MingLiU" w:eastAsia="MingLiU" w:hAnsi="MingLiU" w:cs="Times New Roman"/>
      <w:kern w:val="1"/>
      <w:sz w:val="20"/>
      <w:szCs w:val="20"/>
      <w:lang w:eastAsia="ar-SA"/>
    </w:rPr>
  </w:style>
  <w:style w:type="character" w:customStyle="1" w:styleId="VoettekstChar">
    <w:name w:val="Voettekst Char"/>
    <w:basedOn w:val="Standaardalinea-lettertype"/>
    <w:link w:val="Voettekst"/>
    <w:rsid w:val="00602967"/>
    <w:rPr>
      <w:rFonts w:ascii="MingLiU" w:eastAsia="MingLiU" w:hAnsi="MingLiU" w:cs="Times New Roman"/>
      <w:kern w:val="1"/>
      <w:sz w:val="20"/>
      <w:szCs w:val="20"/>
      <w:lang w:eastAsia="ar-SA"/>
    </w:rPr>
  </w:style>
  <w:style w:type="paragraph" w:styleId="Voettekst">
    <w:name w:val="footer"/>
    <w:basedOn w:val="Standaard"/>
    <w:link w:val="VoettekstChar"/>
    <w:rsid w:val="00602967"/>
    <w:pPr>
      <w:suppressLineNumbers/>
      <w:tabs>
        <w:tab w:val="center" w:pos="4153"/>
        <w:tab w:val="right" w:pos="8306"/>
      </w:tabs>
      <w:suppressAutoHyphens/>
      <w:jc w:val="left"/>
    </w:pPr>
    <w:rPr>
      <w:rFonts w:ascii="MingLiU" w:eastAsia="MingLiU" w:hAnsi="MingLiU" w:cs="Times New Roman"/>
      <w:kern w:val="1"/>
      <w:sz w:val="20"/>
      <w:szCs w:val="20"/>
      <w:lang w:eastAsia="ar-SA"/>
    </w:rPr>
  </w:style>
  <w:style w:type="paragraph" w:customStyle="1" w:styleId="20">
    <w:name w:val="清單段落2"/>
    <w:basedOn w:val="Standaard"/>
    <w:rsid w:val="00602967"/>
    <w:pPr>
      <w:suppressAutoHyphens/>
      <w:ind w:firstLine="420"/>
      <w:jc w:val="left"/>
    </w:pPr>
    <w:rPr>
      <w:rFonts w:ascii="MingLiU" w:eastAsia="MingLiU" w:hAnsi="MingLiU" w:cs="Times New Roman"/>
      <w:kern w:val="1"/>
      <w:sz w:val="20"/>
      <w:szCs w:val="20"/>
      <w:lang w:eastAsia="ar-SA"/>
    </w:rPr>
  </w:style>
  <w:style w:type="paragraph" w:customStyle="1" w:styleId="15">
    <w:name w:val="註解方塊文字1"/>
    <w:basedOn w:val="Standaard"/>
    <w:rsid w:val="00602967"/>
    <w:pPr>
      <w:suppressAutoHyphens/>
      <w:jc w:val="left"/>
    </w:pPr>
    <w:rPr>
      <w:rFonts w:ascii="Cambria" w:eastAsia="MingLiU" w:hAnsi="Cambria" w:cs="font327"/>
      <w:kern w:val="1"/>
      <w:sz w:val="18"/>
      <w:szCs w:val="18"/>
      <w:lang w:eastAsia="ar-SA"/>
    </w:rPr>
  </w:style>
  <w:style w:type="paragraph" w:customStyle="1" w:styleId="Web1">
    <w:name w:val="內文 (Web)1"/>
    <w:basedOn w:val="Standaard"/>
    <w:rsid w:val="00602967"/>
    <w:pPr>
      <w:widowControl/>
      <w:suppressAutoHyphens/>
      <w:overflowPunct w:val="0"/>
      <w:spacing w:before="28" w:after="28"/>
      <w:jc w:val="left"/>
    </w:pPr>
    <w:rPr>
      <w:rFonts w:ascii="PMingLiU" w:eastAsia="PMingLiU" w:hAnsi="PMingLiU" w:cs="PMingLiU"/>
      <w:kern w:val="1"/>
      <w:sz w:val="24"/>
      <w:szCs w:val="24"/>
      <w:lang w:eastAsia="ar-SA"/>
    </w:rPr>
  </w:style>
  <w:style w:type="paragraph" w:styleId="Normaalweb">
    <w:name w:val="Normal (Web)"/>
    <w:basedOn w:val="Standaard"/>
    <w:uiPriority w:val="99"/>
    <w:semiHidden/>
    <w:rsid w:val="00602967"/>
    <w:pPr>
      <w:widowControl/>
      <w:spacing w:before="100" w:beforeAutospacing="1" w:after="119"/>
      <w:jc w:val="left"/>
    </w:pPr>
    <w:rPr>
      <w:rFonts w:ascii="Arial Unicode MS" w:eastAsia="Arial Unicode MS" w:hAnsi="Arial Unicode MS" w:cs="Arial Unicode MS"/>
      <w:kern w:val="0"/>
      <w:sz w:val="24"/>
      <w:szCs w:val="24"/>
      <w:lang w:eastAsia="zh-TW"/>
    </w:rPr>
  </w:style>
  <w:style w:type="character" w:customStyle="1" w:styleId="BallontekstChar">
    <w:name w:val="Ballontekst Char"/>
    <w:basedOn w:val="Standaardalinea-lettertype"/>
    <w:link w:val="Ballontekst"/>
    <w:semiHidden/>
    <w:rsid w:val="00602967"/>
    <w:rPr>
      <w:rFonts w:ascii="Calibri Light" w:eastAsia="PMingLiU" w:hAnsi="Calibri Light" w:cs="Times New Roman"/>
      <w:kern w:val="1"/>
      <w:sz w:val="18"/>
      <w:szCs w:val="18"/>
      <w:lang w:eastAsia="ar-SA"/>
    </w:rPr>
  </w:style>
  <w:style w:type="paragraph" w:styleId="Ballontekst">
    <w:name w:val="Balloon Text"/>
    <w:basedOn w:val="Standaard"/>
    <w:link w:val="BallontekstChar"/>
    <w:semiHidden/>
    <w:unhideWhenUsed/>
    <w:rsid w:val="00602967"/>
    <w:pPr>
      <w:suppressAutoHyphens/>
      <w:jc w:val="left"/>
    </w:pPr>
    <w:rPr>
      <w:rFonts w:ascii="Calibri Light" w:eastAsia="PMingLiU" w:hAnsi="Calibri Light" w:cs="Times New Roman"/>
      <w:kern w:val="1"/>
      <w:sz w:val="18"/>
      <w:szCs w:val="18"/>
      <w:lang w:eastAsia="ar-SA"/>
    </w:rPr>
  </w:style>
  <w:style w:type="paragraph" w:styleId="HTML-voorafopgemaakt">
    <w:name w:val="HTML Preformatted"/>
    <w:basedOn w:val="Standaard"/>
    <w:link w:val="HTML-voorafopgemaaktChar"/>
    <w:uiPriority w:val="99"/>
    <w:unhideWhenUsed/>
    <w:rsid w:val="008076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zh-TW"/>
    </w:rPr>
  </w:style>
  <w:style w:type="character" w:customStyle="1" w:styleId="HTML-voorafopgemaaktChar">
    <w:name w:val="HTML - vooraf opgemaakt Char"/>
    <w:basedOn w:val="Standaardalinea-lettertype"/>
    <w:link w:val="HTML-voorafopgemaakt"/>
    <w:uiPriority w:val="99"/>
    <w:rsid w:val="00807684"/>
    <w:rPr>
      <w:rFonts w:ascii="Courier New" w:eastAsia="Times New Roman" w:hAnsi="Courier New" w:cs="Courier New"/>
      <w:kern w:val="0"/>
      <w:sz w:val="20"/>
      <w:szCs w:val="20"/>
      <w:lang w:eastAsia="zh-TW"/>
    </w:rPr>
  </w:style>
  <w:style w:type="table" w:customStyle="1" w:styleId="TableNormal1">
    <w:name w:val="Table Normal1"/>
    <w:uiPriority w:val="2"/>
    <w:semiHidden/>
    <w:unhideWhenUsed/>
    <w:qFormat/>
    <w:rsid w:val="007232C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7232C1"/>
    <w:pPr>
      <w:autoSpaceDE w:val="0"/>
      <w:autoSpaceDN w:val="0"/>
      <w:spacing w:line="273" w:lineRule="exact"/>
      <w:ind w:left="103"/>
      <w:jc w:val="left"/>
    </w:pPr>
    <w:rPr>
      <w:rFonts w:ascii="Times New Roman" w:eastAsia="Times New Roman" w:hAnsi="Times New Roman" w:cs="Times New Roman"/>
      <w:kern w:val="0"/>
      <w:sz w:val="22"/>
      <w:lang w:eastAsia="en-US"/>
    </w:rPr>
  </w:style>
  <w:style w:type="character" w:customStyle="1" w:styleId="HeaderChar1">
    <w:name w:val="Header Char1"/>
    <w:basedOn w:val="Standaardalinea-lettertype"/>
    <w:uiPriority w:val="99"/>
    <w:semiHidden/>
    <w:rsid w:val="001A51A6"/>
  </w:style>
  <w:style w:type="character" w:customStyle="1" w:styleId="FooterChar1">
    <w:name w:val="Footer Char1"/>
    <w:basedOn w:val="Standaardalinea-lettertype"/>
    <w:uiPriority w:val="99"/>
    <w:semiHidden/>
    <w:rsid w:val="001A51A6"/>
  </w:style>
  <w:style w:type="character" w:customStyle="1" w:styleId="BalloonTextChar1">
    <w:name w:val="Balloon Text Char1"/>
    <w:basedOn w:val="Standaardalinea-lettertype"/>
    <w:uiPriority w:val="99"/>
    <w:semiHidden/>
    <w:rsid w:val="001A51A6"/>
    <w:rPr>
      <w:rFonts w:ascii="Segoe UI" w:hAnsi="Segoe UI" w:cs="Segoe UI"/>
      <w:sz w:val="18"/>
      <w:szCs w:val="18"/>
    </w:rPr>
  </w:style>
  <w:style w:type="paragraph" w:customStyle="1" w:styleId="ListParagraph1">
    <w:name w:val="List Paragraph1"/>
    <w:basedOn w:val="Standaard"/>
    <w:rsid w:val="00EF3050"/>
    <w:pPr>
      <w:autoSpaceDE w:val="0"/>
      <w:autoSpaceDN w:val="0"/>
      <w:adjustRightInd w:val="0"/>
      <w:ind w:leftChars="200" w:left="480"/>
      <w:jc w:val="left"/>
    </w:pPr>
    <w:rPr>
      <w:rFonts w:ascii="PMingLiU" w:eastAsia="PMingLiU" w:hAnsi="Times New Roman" w:cs="Times New Roman"/>
      <w:kern w:val="0"/>
      <w:sz w:val="24"/>
      <w:szCs w:val="24"/>
      <w:lang w:eastAsia="en-US"/>
    </w:rPr>
  </w:style>
  <w:style w:type="character" w:styleId="Zwaar">
    <w:name w:val="Strong"/>
    <w:basedOn w:val="Standaardalinea-lettertype"/>
    <w:uiPriority w:val="22"/>
    <w:qFormat/>
    <w:rsid w:val="00E075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920552">
      <w:bodyDiv w:val="1"/>
      <w:marLeft w:val="0"/>
      <w:marRight w:val="0"/>
      <w:marTop w:val="0"/>
      <w:marBottom w:val="0"/>
      <w:divBdr>
        <w:top w:val="none" w:sz="0" w:space="0" w:color="auto"/>
        <w:left w:val="none" w:sz="0" w:space="0" w:color="auto"/>
        <w:bottom w:val="none" w:sz="0" w:space="0" w:color="auto"/>
        <w:right w:val="none" w:sz="0" w:space="0" w:color="auto"/>
      </w:divBdr>
    </w:div>
    <w:div w:id="231739628">
      <w:bodyDiv w:val="1"/>
      <w:marLeft w:val="0"/>
      <w:marRight w:val="0"/>
      <w:marTop w:val="0"/>
      <w:marBottom w:val="0"/>
      <w:divBdr>
        <w:top w:val="none" w:sz="0" w:space="0" w:color="auto"/>
        <w:left w:val="none" w:sz="0" w:space="0" w:color="auto"/>
        <w:bottom w:val="none" w:sz="0" w:space="0" w:color="auto"/>
        <w:right w:val="none" w:sz="0" w:space="0" w:color="auto"/>
      </w:divBdr>
    </w:div>
    <w:div w:id="269168846">
      <w:bodyDiv w:val="1"/>
      <w:marLeft w:val="0"/>
      <w:marRight w:val="0"/>
      <w:marTop w:val="0"/>
      <w:marBottom w:val="0"/>
      <w:divBdr>
        <w:top w:val="none" w:sz="0" w:space="0" w:color="auto"/>
        <w:left w:val="none" w:sz="0" w:space="0" w:color="auto"/>
        <w:bottom w:val="none" w:sz="0" w:space="0" w:color="auto"/>
        <w:right w:val="none" w:sz="0" w:space="0" w:color="auto"/>
      </w:divBdr>
    </w:div>
    <w:div w:id="328139346">
      <w:bodyDiv w:val="1"/>
      <w:marLeft w:val="0"/>
      <w:marRight w:val="0"/>
      <w:marTop w:val="0"/>
      <w:marBottom w:val="0"/>
      <w:divBdr>
        <w:top w:val="none" w:sz="0" w:space="0" w:color="auto"/>
        <w:left w:val="none" w:sz="0" w:space="0" w:color="auto"/>
        <w:bottom w:val="none" w:sz="0" w:space="0" w:color="auto"/>
        <w:right w:val="none" w:sz="0" w:space="0" w:color="auto"/>
      </w:divBdr>
    </w:div>
    <w:div w:id="350765199">
      <w:bodyDiv w:val="1"/>
      <w:marLeft w:val="0"/>
      <w:marRight w:val="0"/>
      <w:marTop w:val="0"/>
      <w:marBottom w:val="0"/>
      <w:divBdr>
        <w:top w:val="none" w:sz="0" w:space="0" w:color="auto"/>
        <w:left w:val="none" w:sz="0" w:space="0" w:color="auto"/>
        <w:bottom w:val="none" w:sz="0" w:space="0" w:color="auto"/>
        <w:right w:val="none" w:sz="0" w:space="0" w:color="auto"/>
      </w:divBdr>
    </w:div>
    <w:div w:id="468015506">
      <w:bodyDiv w:val="1"/>
      <w:marLeft w:val="0"/>
      <w:marRight w:val="0"/>
      <w:marTop w:val="0"/>
      <w:marBottom w:val="0"/>
      <w:divBdr>
        <w:top w:val="none" w:sz="0" w:space="0" w:color="auto"/>
        <w:left w:val="none" w:sz="0" w:space="0" w:color="auto"/>
        <w:bottom w:val="none" w:sz="0" w:space="0" w:color="auto"/>
        <w:right w:val="none" w:sz="0" w:space="0" w:color="auto"/>
      </w:divBdr>
    </w:div>
    <w:div w:id="504635640">
      <w:bodyDiv w:val="1"/>
      <w:marLeft w:val="0"/>
      <w:marRight w:val="0"/>
      <w:marTop w:val="0"/>
      <w:marBottom w:val="0"/>
      <w:divBdr>
        <w:top w:val="none" w:sz="0" w:space="0" w:color="auto"/>
        <w:left w:val="none" w:sz="0" w:space="0" w:color="auto"/>
        <w:bottom w:val="none" w:sz="0" w:space="0" w:color="auto"/>
        <w:right w:val="none" w:sz="0" w:space="0" w:color="auto"/>
      </w:divBdr>
    </w:div>
    <w:div w:id="582031124">
      <w:bodyDiv w:val="1"/>
      <w:marLeft w:val="0"/>
      <w:marRight w:val="0"/>
      <w:marTop w:val="0"/>
      <w:marBottom w:val="0"/>
      <w:divBdr>
        <w:top w:val="none" w:sz="0" w:space="0" w:color="auto"/>
        <w:left w:val="none" w:sz="0" w:space="0" w:color="auto"/>
        <w:bottom w:val="none" w:sz="0" w:space="0" w:color="auto"/>
        <w:right w:val="none" w:sz="0" w:space="0" w:color="auto"/>
      </w:divBdr>
    </w:div>
    <w:div w:id="610012818">
      <w:bodyDiv w:val="1"/>
      <w:marLeft w:val="0"/>
      <w:marRight w:val="0"/>
      <w:marTop w:val="0"/>
      <w:marBottom w:val="0"/>
      <w:divBdr>
        <w:top w:val="none" w:sz="0" w:space="0" w:color="auto"/>
        <w:left w:val="none" w:sz="0" w:space="0" w:color="auto"/>
        <w:bottom w:val="none" w:sz="0" w:space="0" w:color="auto"/>
        <w:right w:val="none" w:sz="0" w:space="0" w:color="auto"/>
      </w:divBdr>
    </w:div>
    <w:div w:id="613175723">
      <w:bodyDiv w:val="1"/>
      <w:marLeft w:val="0"/>
      <w:marRight w:val="0"/>
      <w:marTop w:val="0"/>
      <w:marBottom w:val="0"/>
      <w:divBdr>
        <w:top w:val="none" w:sz="0" w:space="0" w:color="auto"/>
        <w:left w:val="none" w:sz="0" w:space="0" w:color="auto"/>
        <w:bottom w:val="none" w:sz="0" w:space="0" w:color="auto"/>
        <w:right w:val="none" w:sz="0" w:space="0" w:color="auto"/>
      </w:divBdr>
    </w:div>
    <w:div w:id="670377516">
      <w:bodyDiv w:val="1"/>
      <w:marLeft w:val="0"/>
      <w:marRight w:val="0"/>
      <w:marTop w:val="0"/>
      <w:marBottom w:val="0"/>
      <w:divBdr>
        <w:top w:val="none" w:sz="0" w:space="0" w:color="auto"/>
        <w:left w:val="none" w:sz="0" w:space="0" w:color="auto"/>
        <w:bottom w:val="none" w:sz="0" w:space="0" w:color="auto"/>
        <w:right w:val="none" w:sz="0" w:space="0" w:color="auto"/>
      </w:divBdr>
    </w:div>
    <w:div w:id="700983135">
      <w:bodyDiv w:val="1"/>
      <w:marLeft w:val="0"/>
      <w:marRight w:val="0"/>
      <w:marTop w:val="0"/>
      <w:marBottom w:val="0"/>
      <w:divBdr>
        <w:top w:val="none" w:sz="0" w:space="0" w:color="auto"/>
        <w:left w:val="none" w:sz="0" w:space="0" w:color="auto"/>
        <w:bottom w:val="none" w:sz="0" w:space="0" w:color="auto"/>
        <w:right w:val="none" w:sz="0" w:space="0" w:color="auto"/>
      </w:divBdr>
    </w:div>
    <w:div w:id="789931788">
      <w:bodyDiv w:val="1"/>
      <w:marLeft w:val="0"/>
      <w:marRight w:val="0"/>
      <w:marTop w:val="0"/>
      <w:marBottom w:val="0"/>
      <w:divBdr>
        <w:top w:val="none" w:sz="0" w:space="0" w:color="auto"/>
        <w:left w:val="none" w:sz="0" w:space="0" w:color="auto"/>
        <w:bottom w:val="none" w:sz="0" w:space="0" w:color="auto"/>
        <w:right w:val="none" w:sz="0" w:space="0" w:color="auto"/>
      </w:divBdr>
    </w:div>
    <w:div w:id="864563311">
      <w:bodyDiv w:val="1"/>
      <w:marLeft w:val="0"/>
      <w:marRight w:val="0"/>
      <w:marTop w:val="0"/>
      <w:marBottom w:val="0"/>
      <w:divBdr>
        <w:top w:val="none" w:sz="0" w:space="0" w:color="auto"/>
        <w:left w:val="none" w:sz="0" w:space="0" w:color="auto"/>
        <w:bottom w:val="none" w:sz="0" w:space="0" w:color="auto"/>
        <w:right w:val="none" w:sz="0" w:space="0" w:color="auto"/>
      </w:divBdr>
    </w:div>
    <w:div w:id="998071504">
      <w:bodyDiv w:val="1"/>
      <w:marLeft w:val="0"/>
      <w:marRight w:val="0"/>
      <w:marTop w:val="0"/>
      <w:marBottom w:val="0"/>
      <w:divBdr>
        <w:top w:val="none" w:sz="0" w:space="0" w:color="auto"/>
        <w:left w:val="none" w:sz="0" w:space="0" w:color="auto"/>
        <w:bottom w:val="none" w:sz="0" w:space="0" w:color="auto"/>
        <w:right w:val="none" w:sz="0" w:space="0" w:color="auto"/>
      </w:divBdr>
    </w:div>
    <w:div w:id="1097215844">
      <w:bodyDiv w:val="1"/>
      <w:marLeft w:val="0"/>
      <w:marRight w:val="0"/>
      <w:marTop w:val="0"/>
      <w:marBottom w:val="0"/>
      <w:divBdr>
        <w:top w:val="none" w:sz="0" w:space="0" w:color="auto"/>
        <w:left w:val="none" w:sz="0" w:space="0" w:color="auto"/>
        <w:bottom w:val="none" w:sz="0" w:space="0" w:color="auto"/>
        <w:right w:val="none" w:sz="0" w:space="0" w:color="auto"/>
      </w:divBdr>
    </w:div>
    <w:div w:id="1131090158">
      <w:bodyDiv w:val="1"/>
      <w:marLeft w:val="0"/>
      <w:marRight w:val="0"/>
      <w:marTop w:val="0"/>
      <w:marBottom w:val="0"/>
      <w:divBdr>
        <w:top w:val="none" w:sz="0" w:space="0" w:color="auto"/>
        <w:left w:val="none" w:sz="0" w:space="0" w:color="auto"/>
        <w:bottom w:val="none" w:sz="0" w:space="0" w:color="auto"/>
        <w:right w:val="none" w:sz="0" w:space="0" w:color="auto"/>
      </w:divBdr>
    </w:div>
    <w:div w:id="1295057804">
      <w:bodyDiv w:val="1"/>
      <w:marLeft w:val="0"/>
      <w:marRight w:val="0"/>
      <w:marTop w:val="0"/>
      <w:marBottom w:val="0"/>
      <w:divBdr>
        <w:top w:val="none" w:sz="0" w:space="0" w:color="auto"/>
        <w:left w:val="none" w:sz="0" w:space="0" w:color="auto"/>
        <w:bottom w:val="none" w:sz="0" w:space="0" w:color="auto"/>
        <w:right w:val="none" w:sz="0" w:space="0" w:color="auto"/>
      </w:divBdr>
    </w:div>
    <w:div w:id="1455634906">
      <w:bodyDiv w:val="1"/>
      <w:marLeft w:val="0"/>
      <w:marRight w:val="0"/>
      <w:marTop w:val="0"/>
      <w:marBottom w:val="0"/>
      <w:divBdr>
        <w:top w:val="none" w:sz="0" w:space="0" w:color="auto"/>
        <w:left w:val="none" w:sz="0" w:space="0" w:color="auto"/>
        <w:bottom w:val="none" w:sz="0" w:space="0" w:color="auto"/>
        <w:right w:val="none" w:sz="0" w:space="0" w:color="auto"/>
      </w:divBdr>
    </w:div>
    <w:div w:id="1534611496">
      <w:bodyDiv w:val="1"/>
      <w:marLeft w:val="0"/>
      <w:marRight w:val="0"/>
      <w:marTop w:val="0"/>
      <w:marBottom w:val="0"/>
      <w:divBdr>
        <w:top w:val="none" w:sz="0" w:space="0" w:color="auto"/>
        <w:left w:val="none" w:sz="0" w:space="0" w:color="auto"/>
        <w:bottom w:val="none" w:sz="0" w:space="0" w:color="auto"/>
        <w:right w:val="none" w:sz="0" w:space="0" w:color="auto"/>
      </w:divBdr>
    </w:div>
    <w:div w:id="1631130022">
      <w:bodyDiv w:val="1"/>
      <w:marLeft w:val="0"/>
      <w:marRight w:val="0"/>
      <w:marTop w:val="0"/>
      <w:marBottom w:val="0"/>
      <w:divBdr>
        <w:top w:val="none" w:sz="0" w:space="0" w:color="auto"/>
        <w:left w:val="none" w:sz="0" w:space="0" w:color="auto"/>
        <w:bottom w:val="none" w:sz="0" w:space="0" w:color="auto"/>
        <w:right w:val="none" w:sz="0" w:space="0" w:color="auto"/>
      </w:divBdr>
    </w:div>
    <w:div w:id="1642733224">
      <w:bodyDiv w:val="1"/>
      <w:marLeft w:val="0"/>
      <w:marRight w:val="0"/>
      <w:marTop w:val="0"/>
      <w:marBottom w:val="0"/>
      <w:divBdr>
        <w:top w:val="none" w:sz="0" w:space="0" w:color="auto"/>
        <w:left w:val="none" w:sz="0" w:space="0" w:color="auto"/>
        <w:bottom w:val="none" w:sz="0" w:space="0" w:color="auto"/>
        <w:right w:val="none" w:sz="0" w:space="0" w:color="auto"/>
      </w:divBdr>
    </w:div>
    <w:div w:id="1672295188">
      <w:bodyDiv w:val="1"/>
      <w:marLeft w:val="0"/>
      <w:marRight w:val="0"/>
      <w:marTop w:val="0"/>
      <w:marBottom w:val="0"/>
      <w:divBdr>
        <w:top w:val="none" w:sz="0" w:space="0" w:color="auto"/>
        <w:left w:val="none" w:sz="0" w:space="0" w:color="auto"/>
        <w:bottom w:val="none" w:sz="0" w:space="0" w:color="auto"/>
        <w:right w:val="none" w:sz="0" w:space="0" w:color="auto"/>
      </w:divBdr>
    </w:div>
    <w:div w:id="1689016387">
      <w:bodyDiv w:val="1"/>
      <w:marLeft w:val="0"/>
      <w:marRight w:val="0"/>
      <w:marTop w:val="0"/>
      <w:marBottom w:val="0"/>
      <w:divBdr>
        <w:top w:val="none" w:sz="0" w:space="0" w:color="auto"/>
        <w:left w:val="none" w:sz="0" w:space="0" w:color="auto"/>
        <w:bottom w:val="none" w:sz="0" w:space="0" w:color="auto"/>
        <w:right w:val="none" w:sz="0" w:space="0" w:color="auto"/>
      </w:divBdr>
    </w:div>
    <w:div w:id="1810324087">
      <w:bodyDiv w:val="1"/>
      <w:marLeft w:val="0"/>
      <w:marRight w:val="0"/>
      <w:marTop w:val="0"/>
      <w:marBottom w:val="0"/>
      <w:divBdr>
        <w:top w:val="none" w:sz="0" w:space="0" w:color="auto"/>
        <w:left w:val="none" w:sz="0" w:space="0" w:color="auto"/>
        <w:bottom w:val="none" w:sz="0" w:space="0" w:color="auto"/>
        <w:right w:val="none" w:sz="0" w:space="0" w:color="auto"/>
      </w:divBdr>
      <w:divsChild>
        <w:div w:id="1442335558">
          <w:marLeft w:val="0"/>
          <w:marRight w:val="0"/>
          <w:marTop w:val="0"/>
          <w:marBottom w:val="0"/>
          <w:divBdr>
            <w:top w:val="none" w:sz="0" w:space="0" w:color="auto"/>
            <w:left w:val="none" w:sz="0" w:space="0" w:color="auto"/>
            <w:bottom w:val="none" w:sz="0" w:space="0" w:color="auto"/>
            <w:right w:val="none" w:sz="0" w:space="0" w:color="auto"/>
          </w:divBdr>
          <w:divsChild>
            <w:div w:id="147139633">
              <w:marLeft w:val="0"/>
              <w:marRight w:val="0"/>
              <w:marTop w:val="0"/>
              <w:marBottom w:val="0"/>
              <w:divBdr>
                <w:top w:val="none" w:sz="0" w:space="0" w:color="auto"/>
                <w:left w:val="none" w:sz="0" w:space="0" w:color="auto"/>
                <w:bottom w:val="none" w:sz="0" w:space="0" w:color="auto"/>
                <w:right w:val="none" w:sz="0" w:space="0" w:color="auto"/>
              </w:divBdr>
              <w:divsChild>
                <w:div w:id="1968319384">
                  <w:marLeft w:val="0"/>
                  <w:marRight w:val="0"/>
                  <w:marTop w:val="0"/>
                  <w:marBottom w:val="0"/>
                  <w:divBdr>
                    <w:top w:val="none" w:sz="0" w:space="0" w:color="auto"/>
                    <w:left w:val="none" w:sz="0" w:space="0" w:color="auto"/>
                    <w:bottom w:val="none" w:sz="0" w:space="0" w:color="auto"/>
                    <w:right w:val="none" w:sz="0" w:space="0" w:color="auto"/>
                  </w:divBdr>
                  <w:divsChild>
                    <w:div w:id="226960426">
                      <w:marLeft w:val="0"/>
                      <w:marRight w:val="0"/>
                      <w:marTop w:val="0"/>
                      <w:marBottom w:val="0"/>
                      <w:divBdr>
                        <w:top w:val="none" w:sz="0" w:space="0" w:color="auto"/>
                        <w:left w:val="none" w:sz="0" w:space="0" w:color="auto"/>
                        <w:bottom w:val="none" w:sz="0" w:space="0" w:color="auto"/>
                        <w:right w:val="none" w:sz="0" w:space="0" w:color="auto"/>
                      </w:divBdr>
                      <w:divsChild>
                        <w:div w:id="1466384606">
                          <w:marLeft w:val="0"/>
                          <w:marRight w:val="0"/>
                          <w:marTop w:val="0"/>
                          <w:marBottom w:val="0"/>
                          <w:divBdr>
                            <w:top w:val="none" w:sz="0" w:space="0" w:color="auto"/>
                            <w:left w:val="none" w:sz="0" w:space="0" w:color="auto"/>
                            <w:bottom w:val="none" w:sz="0" w:space="0" w:color="auto"/>
                            <w:right w:val="none" w:sz="0" w:space="0" w:color="auto"/>
                          </w:divBdr>
                          <w:divsChild>
                            <w:div w:id="1401176491">
                              <w:marLeft w:val="0"/>
                              <w:marRight w:val="0"/>
                              <w:marTop w:val="0"/>
                              <w:marBottom w:val="0"/>
                              <w:divBdr>
                                <w:top w:val="none" w:sz="0" w:space="0" w:color="auto"/>
                                <w:left w:val="none" w:sz="0" w:space="0" w:color="auto"/>
                                <w:bottom w:val="none" w:sz="0" w:space="0" w:color="auto"/>
                                <w:right w:val="none" w:sz="0" w:space="0" w:color="auto"/>
                              </w:divBdr>
                              <w:divsChild>
                                <w:div w:id="1035235034">
                                  <w:marLeft w:val="0"/>
                                  <w:marRight w:val="0"/>
                                  <w:marTop w:val="0"/>
                                  <w:marBottom w:val="240"/>
                                  <w:divBdr>
                                    <w:top w:val="none" w:sz="0" w:space="0" w:color="auto"/>
                                    <w:left w:val="none" w:sz="0" w:space="0" w:color="auto"/>
                                    <w:bottom w:val="none" w:sz="0" w:space="0" w:color="auto"/>
                                    <w:right w:val="none" w:sz="0" w:space="0" w:color="auto"/>
                                  </w:divBdr>
                                  <w:divsChild>
                                    <w:div w:id="1374768976">
                                      <w:marLeft w:val="0"/>
                                      <w:marRight w:val="0"/>
                                      <w:marTop w:val="0"/>
                                      <w:marBottom w:val="0"/>
                                      <w:divBdr>
                                        <w:top w:val="none" w:sz="0" w:space="0" w:color="auto"/>
                                        <w:left w:val="none" w:sz="0" w:space="0" w:color="auto"/>
                                        <w:bottom w:val="none" w:sz="0" w:space="0" w:color="auto"/>
                                        <w:right w:val="none" w:sz="0" w:space="0" w:color="auto"/>
                                      </w:divBdr>
                                      <w:divsChild>
                                        <w:div w:id="1046682932">
                                          <w:marLeft w:val="150"/>
                                          <w:marRight w:val="150"/>
                                          <w:marTop w:val="0"/>
                                          <w:marBottom w:val="0"/>
                                          <w:divBdr>
                                            <w:top w:val="none" w:sz="0" w:space="0" w:color="auto"/>
                                            <w:left w:val="none" w:sz="0" w:space="0" w:color="auto"/>
                                            <w:bottom w:val="none" w:sz="0" w:space="0" w:color="auto"/>
                                            <w:right w:val="none" w:sz="0" w:space="0" w:color="auto"/>
                                          </w:divBdr>
                                          <w:divsChild>
                                            <w:div w:id="1896578222">
                                              <w:marLeft w:val="0"/>
                                              <w:marRight w:val="0"/>
                                              <w:marTop w:val="0"/>
                                              <w:marBottom w:val="0"/>
                                              <w:divBdr>
                                                <w:top w:val="none" w:sz="0" w:space="0" w:color="auto"/>
                                                <w:left w:val="none" w:sz="0" w:space="0" w:color="auto"/>
                                                <w:bottom w:val="none" w:sz="0" w:space="0" w:color="auto"/>
                                                <w:right w:val="none" w:sz="0" w:space="0" w:color="auto"/>
                                              </w:divBdr>
                                              <w:divsChild>
                                                <w:div w:id="169059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775154">
      <w:bodyDiv w:val="1"/>
      <w:marLeft w:val="0"/>
      <w:marRight w:val="0"/>
      <w:marTop w:val="0"/>
      <w:marBottom w:val="0"/>
      <w:divBdr>
        <w:top w:val="none" w:sz="0" w:space="0" w:color="auto"/>
        <w:left w:val="none" w:sz="0" w:space="0" w:color="auto"/>
        <w:bottom w:val="none" w:sz="0" w:space="0" w:color="auto"/>
        <w:right w:val="none" w:sz="0" w:space="0" w:color="auto"/>
      </w:divBdr>
    </w:div>
    <w:div w:id="1833376550">
      <w:bodyDiv w:val="1"/>
      <w:marLeft w:val="0"/>
      <w:marRight w:val="0"/>
      <w:marTop w:val="0"/>
      <w:marBottom w:val="0"/>
      <w:divBdr>
        <w:top w:val="none" w:sz="0" w:space="0" w:color="auto"/>
        <w:left w:val="none" w:sz="0" w:space="0" w:color="auto"/>
        <w:bottom w:val="none" w:sz="0" w:space="0" w:color="auto"/>
        <w:right w:val="none" w:sz="0" w:space="0" w:color="auto"/>
      </w:divBdr>
    </w:div>
    <w:div w:id="1942293602">
      <w:bodyDiv w:val="1"/>
      <w:marLeft w:val="0"/>
      <w:marRight w:val="0"/>
      <w:marTop w:val="0"/>
      <w:marBottom w:val="0"/>
      <w:divBdr>
        <w:top w:val="none" w:sz="0" w:space="0" w:color="auto"/>
        <w:left w:val="none" w:sz="0" w:space="0" w:color="auto"/>
        <w:bottom w:val="none" w:sz="0" w:space="0" w:color="auto"/>
        <w:right w:val="none" w:sz="0" w:space="0" w:color="auto"/>
      </w:divBdr>
    </w:div>
    <w:div w:id="2008745134">
      <w:bodyDiv w:val="1"/>
      <w:marLeft w:val="0"/>
      <w:marRight w:val="0"/>
      <w:marTop w:val="0"/>
      <w:marBottom w:val="0"/>
      <w:divBdr>
        <w:top w:val="none" w:sz="0" w:space="0" w:color="auto"/>
        <w:left w:val="none" w:sz="0" w:space="0" w:color="auto"/>
        <w:bottom w:val="none" w:sz="0" w:space="0" w:color="auto"/>
        <w:right w:val="none" w:sz="0" w:space="0" w:color="auto"/>
      </w:divBdr>
    </w:div>
    <w:div w:id="210950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94210-DCB9-4231-8DCA-5424F1595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6778</Words>
  <Characters>37281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SQWan</dc:creator>
  <cp:keywords/>
  <dc:description/>
  <cp:lastModifiedBy>Eelco Schurink | Bull's</cp:lastModifiedBy>
  <cp:revision>15</cp:revision>
  <cp:lastPrinted>2022-08-15T03:54:00Z</cp:lastPrinted>
  <dcterms:created xsi:type="dcterms:W3CDTF">2026-01-17T11:24:00Z</dcterms:created>
  <dcterms:modified xsi:type="dcterms:W3CDTF">2026-01-17T12:57:00Z</dcterms:modified>
</cp:coreProperties>
</file>